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10, 2020</w:t>
      </w:r>
      <w:r>
        <w:rPr>
          <w:rFonts w:ascii="Avenir Next Regular" w:cs="Avenir Next Regular" w:hAnsi="Avenir Next Regular" w:eastAsia="Avenir Next Regular"/>
          <w:sz w:val="16"/>
          <w:szCs w:val="1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61184</wp:posOffset>
            </wp:positionV>
            <wp:extent cx="4572000" cy="81933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salm 119 - Take Up And Read - Banner-filtered.jpeg"/>
                    <pic:cNvPicPr>
                      <a:picLocks noChangeAspect="0"/>
                    </pic:cNvPicPr>
                  </pic:nvPicPr>
                  <pic:blipFill>
                    <a:blip r:embed="rId4">
                      <a:extLst/>
                    </a:blip>
                    <a:stretch>
                      <a:fillRect/>
                    </a:stretch>
                  </pic:blipFill>
                  <pic:spPr>
                    <a:xfrm>
                      <a:off x="0" y="0"/>
                      <a:ext cx="4572000" cy="819333"/>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Psalm 19:1-11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the one who looks into the perfect law, the law of liberty, and perseveres, being no hearer who forgets but a doer who acts, he will be blessed in his doing</w:t>
      </w:r>
      <w:r>
        <w:rPr>
          <w:rFonts w:ascii="Avenir Book Oblique" w:hAnsi="Avenir Book Oblique"/>
          <w:sz w:val="18"/>
          <w:szCs w:val="18"/>
          <w:rtl w:val="0"/>
          <w:lang w:val="en-US"/>
        </w:rPr>
        <w:t>. James 1:25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since you have been born again, not of perishable seed but of imperishable, through the living and abiding word of God</w:t>
      </w:r>
      <w:r>
        <w:rPr>
          <w:rFonts w:ascii="Avenir Book Oblique" w:hAnsi="Avenir Book Oblique"/>
          <w:sz w:val="18"/>
          <w:szCs w:val="18"/>
          <w:rtl w:val="0"/>
          <w:lang w:val="en-US"/>
        </w:rPr>
        <w:t>; 1 Peter 1:23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w:t>
      </w:r>
      <w:r>
        <w:rPr>
          <w:rFonts w:ascii="Avenir Book Oblique" w:hAnsi="Avenir Book Oblique"/>
          <w:sz w:val="18"/>
          <w:szCs w:val="18"/>
          <w:u w:val="single"/>
          <w:rtl w:val="0"/>
          <w:lang w:val="en-US"/>
        </w:rPr>
        <w:t>e humbled you and let you hunger and fed you with manna, which you did not know, nor did your fathers know, that he might make you know that man does not live by bread alone, but man lives by every word that comes from the mouth of the LORD</w:t>
      </w:r>
      <w:r>
        <w:rPr>
          <w:rFonts w:ascii="Avenir Book Oblique" w:hAnsi="Avenir Book Oblique"/>
          <w:sz w:val="18"/>
          <w:szCs w:val="18"/>
          <w:rtl w:val="0"/>
          <w:lang w:val="en-US"/>
        </w:rPr>
        <w:t>. Deuteronomy 8:3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Why Should I Take Time To Read The Bible?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law of the Lord is perfect. It </w:t>
      </w:r>
      <w:r>
        <w:rPr>
          <w:rFonts w:ascii="Avenir Heavy" w:hAnsi="Avenir Heavy"/>
          <w:sz w:val="28"/>
          <w:szCs w:val="28"/>
          <w:u w:val="single"/>
          <w:rtl w:val="0"/>
          <w:lang w:val="en-US"/>
        </w:rPr>
        <w:t>revives</w:t>
      </w:r>
      <w:r>
        <w:rPr>
          <w:rFonts w:ascii="Avenir Heavy" w:hAnsi="Avenir Heavy"/>
          <w:sz w:val="28"/>
          <w:szCs w:val="28"/>
          <w:rtl w:val="0"/>
          <w:lang w:val="en-US"/>
        </w:rPr>
        <w:t xml:space="preserve"> my soul.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law of the LORD</w:t>
      </w:r>
      <w:r>
        <w:rPr>
          <w:rFonts w:ascii="Avenir Book Oblique" w:hAnsi="Avenir Book Oblique"/>
          <w:sz w:val="18"/>
          <w:szCs w:val="18"/>
          <w:rtl w:val="0"/>
          <w:lang w:val="en-US"/>
        </w:rPr>
        <w:t xml:space="preserve"> is </w:t>
      </w:r>
      <w:r>
        <w:rPr>
          <w:rFonts w:ascii="Avenir Book Oblique" w:hAnsi="Avenir Book Oblique"/>
          <w:sz w:val="18"/>
          <w:szCs w:val="18"/>
          <w:u w:val="single"/>
          <w:rtl w:val="0"/>
          <w:lang w:val="en-US"/>
        </w:rPr>
        <w:t>perfect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reviving the soul</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19:7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since </w:t>
      </w:r>
      <w:r>
        <w:rPr>
          <w:rFonts w:ascii="Avenir Book Oblique" w:hAnsi="Avenir Book Oblique"/>
          <w:sz w:val="18"/>
          <w:szCs w:val="18"/>
          <w:u w:val="single"/>
          <w:rtl w:val="0"/>
          <w:lang w:val="en-US"/>
        </w:rPr>
        <w:t>you have been born again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through the living and abiding word of God</w:t>
      </w:r>
      <w:r>
        <w:rPr>
          <w:rFonts w:ascii="Avenir Book Oblique" w:hAnsi="Avenir Book Oblique"/>
          <w:sz w:val="18"/>
          <w:szCs w:val="18"/>
          <w:rtl w:val="0"/>
          <w:lang w:val="en-US"/>
        </w:rPr>
        <w:t>; 1 Peter 1:23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Sanctify them in the truth; your word is truth</w:t>
      </w:r>
      <w:r>
        <w:rPr>
          <w:rFonts w:ascii="Avenir Book Oblique" w:hAnsi="Avenir Book Oblique"/>
          <w:sz w:val="18"/>
          <w:szCs w:val="18"/>
          <w:rtl w:val="0"/>
          <w:lang w:val="en-US"/>
        </w:rPr>
        <w:t>. John 17:17 (ESV)</w:t>
      </w: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spacing w:after="20"/>
        <w:ind w:left="936" w:firstLine="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testimony of the Lord is sure. It makes </w:t>
      </w:r>
      <w:r>
        <w:rPr>
          <w:rFonts w:ascii="Avenir Heavy" w:hAnsi="Avenir Heavy"/>
          <w:sz w:val="28"/>
          <w:szCs w:val="28"/>
          <w:u w:val="single"/>
          <w:rtl w:val="0"/>
          <w:lang w:val="en-US"/>
        </w:rPr>
        <w:t>wise</w:t>
      </w:r>
      <w:r>
        <w:rPr>
          <w:rFonts w:ascii="Avenir Heavy" w:hAnsi="Avenir Heavy"/>
          <w:sz w:val="28"/>
          <w:szCs w:val="28"/>
          <w:rtl w:val="0"/>
          <w:lang w:val="en-US"/>
        </w:rPr>
        <w:t xml:space="preserve"> </w:t>
      </w:r>
      <w:r>
        <w:rPr>
          <w:rFonts w:ascii="Avenir Heavy" w:hAnsi="Avenir Heavy"/>
          <w:sz w:val="28"/>
          <w:szCs w:val="28"/>
          <w:rtl w:val="0"/>
          <w:lang w:val="en-US"/>
        </w:rPr>
        <w:t xml:space="preserve">the </w:t>
      </w:r>
      <w:r>
        <w:rPr>
          <w:rFonts w:ascii="Avenir Heavy" w:hAnsi="Avenir Heavy"/>
          <w:sz w:val="28"/>
          <w:szCs w:val="28"/>
          <w:u w:val="single"/>
          <w:rtl w:val="0"/>
          <w:lang w:val="en-US"/>
        </w:rPr>
        <w:t>simple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testimony of the LORD</w:t>
      </w:r>
      <w:r>
        <w:rPr>
          <w:rFonts w:ascii="Avenir Book Oblique" w:hAnsi="Avenir Book Oblique"/>
          <w:sz w:val="18"/>
          <w:szCs w:val="18"/>
          <w:rtl w:val="0"/>
          <w:lang w:val="en-US"/>
        </w:rPr>
        <w:t xml:space="preserve"> is </w:t>
      </w:r>
      <w:r>
        <w:rPr>
          <w:rFonts w:ascii="Avenir Book Oblique" w:hAnsi="Avenir Book Oblique"/>
          <w:sz w:val="18"/>
          <w:szCs w:val="18"/>
          <w:u w:val="single"/>
          <w:rtl w:val="0"/>
          <w:lang w:val="en-US"/>
        </w:rPr>
        <w:t>sure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making wise the simple</w:t>
      </w:r>
      <w:r>
        <w:rPr>
          <w:rFonts w:ascii="Avenir Book Oblique" w:hAnsi="Avenir Book Oblique"/>
          <w:sz w:val="18"/>
          <w:szCs w:val="18"/>
          <w:rtl w:val="0"/>
          <w:lang w:val="en-US"/>
        </w:rPr>
        <w:t>; Psalm 19:7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We ask in the name of the monotheist God, </w:t>
      </w:r>
      <w:r>
        <w:rPr>
          <w:rFonts w:ascii="Avenir Book" w:hAnsi="Avenir Book"/>
          <w:sz w:val="18"/>
          <w:szCs w:val="18"/>
          <w:rtl w:val="0"/>
          <w:lang w:val="en-US"/>
        </w:rPr>
        <w:t>Brahma</w:t>
      </w:r>
      <w:r>
        <w:rPr>
          <w:rFonts w:ascii="Avenir Book" w:hAnsi="Avenir Book"/>
          <w:sz w:val="18"/>
          <w:szCs w:val="18"/>
          <w:rtl w:val="0"/>
          <w:lang w:val="en-US"/>
        </w:rPr>
        <w:t xml:space="preserve">, and God known by many names and many different faiths, Amen and </w:t>
      </w:r>
      <w:r>
        <w:rPr>
          <w:rFonts w:ascii="Avenir Book" w:hAnsi="Avenir Book"/>
          <w:sz w:val="18"/>
          <w:szCs w:val="18"/>
          <w:rtl w:val="0"/>
          <w:lang w:val="en-US"/>
        </w:rPr>
        <w:t>A</w:t>
      </w:r>
      <w:r>
        <w:rPr>
          <w:rFonts w:ascii="Avenir Book" w:hAnsi="Avenir Book"/>
          <w:sz w:val="18"/>
          <w:szCs w:val="18"/>
          <w:rtl w:val="0"/>
          <w:lang w:val="en-US"/>
        </w:rPr>
        <w:t>women.</w:t>
      </w:r>
      <w:r>
        <w:rPr>
          <w:rFonts w:ascii="Avenir Book" w:hAnsi="Avenir Book" w:hint="default"/>
          <w:sz w:val="18"/>
          <w:szCs w:val="18"/>
          <w:rtl w:val="0"/>
          <w:lang w:val="en-US"/>
        </w:rPr>
        <w:t xml:space="preserve"> —</w:t>
      </w:r>
      <w:r>
        <w:rPr>
          <w:rFonts w:ascii="Avenir Book" w:hAnsi="Avenir Book"/>
          <w:sz w:val="18"/>
          <w:szCs w:val="18"/>
          <w:rtl w:val="0"/>
          <w:lang w:val="en-US"/>
        </w:rPr>
        <w:t>Emanuel Clever opening prayer of the 117th congress</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we have the prophetic word more fully confirmed, to which you will do well to pay attention</w:t>
      </w:r>
      <w:r>
        <w:rPr>
          <w:rFonts w:ascii="Avenir Book Oblique" w:hAnsi="Avenir Book Oblique"/>
          <w:sz w:val="18"/>
          <w:szCs w:val="18"/>
          <w:rtl w:val="0"/>
          <w:lang w:val="en-US"/>
        </w:rPr>
        <w:t xml:space="preserve"> as to a lamp shining in a dark place, until the day dawns and the morning star rises in your hearts, 2 Peter 1:19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Your commandment makes me wiser than my enemies</w:t>
      </w:r>
      <w:r>
        <w:rPr>
          <w:rFonts w:ascii="Avenir Book Oblique" w:hAnsi="Avenir Book Oblique"/>
          <w:sz w:val="18"/>
          <w:szCs w:val="18"/>
          <w:rtl w:val="0"/>
          <w:lang w:val="en-US"/>
        </w:rPr>
        <w:t xml:space="preserve">, for it is ever with me. </w:t>
      </w:r>
      <w:r>
        <w:rPr>
          <w:rFonts w:ascii="Avenir Book Oblique" w:hAnsi="Avenir Book Oblique"/>
          <w:sz w:val="18"/>
          <w:szCs w:val="18"/>
          <w:u w:val="single"/>
          <w:rtl w:val="0"/>
          <w:lang w:val="en-US"/>
        </w:rPr>
        <w:t>I have more understanding than all my teachers, for your testimonies are my meditation</w:t>
      </w:r>
      <w:r>
        <w:rPr>
          <w:rFonts w:ascii="Avenir Book Oblique" w:hAnsi="Avenir Book Oblique"/>
          <w:sz w:val="18"/>
          <w:szCs w:val="18"/>
          <w:rtl w:val="0"/>
          <w:lang w:val="en-US"/>
        </w:rPr>
        <w:t>. Psalm 119:98</w:t>
      </w:r>
      <w:r>
        <w:rPr>
          <w:rFonts w:ascii="Avenir Book Oblique" w:hAnsi="Avenir Book Oblique" w:hint="default"/>
          <w:sz w:val="18"/>
          <w:szCs w:val="18"/>
          <w:rtl w:val="0"/>
          <w:lang w:val="en-US"/>
        </w:rPr>
        <w:t>–</w:t>
      </w:r>
      <w:r>
        <w:rPr>
          <w:rFonts w:ascii="Avenir Book Oblique" w:hAnsi="Avenir Book Oblique"/>
          <w:sz w:val="18"/>
          <w:szCs w:val="18"/>
          <w:rtl w:val="0"/>
          <w:lang w:val="en-US"/>
        </w:rPr>
        <w:t>99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precepts of the Lord are right. They bring </w:t>
      </w:r>
      <w:r>
        <w:rPr>
          <w:rFonts w:ascii="Avenir Heavy" w:hAnsi="Avenir Heavy"/>
          <w:sz w:val="28"/>
          <w:szCs w:val="28"/>
          <w:u w:val="single"/>
          <w:rtl w:val="0"/>
          <w:lang w:val="en-US"/>
        </w:rPr>
        <w:t>joy</w:t>
      </w:r>
      <w:r>
        <w:rPr>
          <w:rFonts w:ascii="Avenir Heavy" w:hAnsi="Avenir Heavy"/>
          <w:sz w:val="28"/>
          <w:szCs w:val="28"/>
          <w:rtl w:val="0"/>
          <w:lang w:val="en-US"/>
        </w:rPr>
        <w:t xml:space="preserve"> to the heart.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precepts of the LORD</w:t>
      </w:r>
      <w:r>
        <w:rPr>
          <w:rFonts w:ascii="Avenir Book Oblique" w:hAnsi="Avenir Book Oblique"/>
          <w:sz w:val="18"/>
          <w:szCs w:val="18"/>
          <w:rtl w:val="0"/>
          <w:lang w:val="en-US"/>
        </w:rPr>
        <w:t xml:space="preserve"> are </w:t>
      </w:r>
      <w:r>
        <w:rPr>
          <w:rFonts w:ascii="Avenir Book Oblique" w:hAnsi="Avenir Book Oblique"/>
          <w:sz w:val="18"/>
          <w:szCs w:val="18"/>
          <w:u w:val="single"/>
          <w:rtl w:val="0"/>
          <w:lang w:val="en-US"/>
        </w:rPr>
        <w:t>right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rejoicing the heart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19:8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And </w:t>
      </w:r>
      <w:r>
        <w:rPr>
          <w:rFonts w:ascii="Avenir Book" w:hAnsi="Avenir Book"/>
          <w:sz w:val="18"/>
          <w:szCs w:val="18"/>
          <w:u w:val="single"/>
          <w:rtl w:val="0"/>
          <w:lang w:val="en-US"/>
        </w:rPr>
        <w:t>we are writing these things so that our joy may be complete</w:t>
      </w:r>
      <w:r>
        <w:rPr>
          <w:rFonts w:ascii="Avenir Book" w:hAnsi="Avenir Book"/>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1 John 1:4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Your words were found, and I ate them, and </w:t>
      </w:r>
      <w:r>
        <w:rPr>
          <w:rFonts w:ascii="Avenir Book" w:hAnsi="Avenir Book"/>
          <w:sz w:val="18"/>
          <w:szCs w:val="18"/>
          <w:u w:val="single"/>
          <w:rtl w:val="0"/>
          <w:lang w:val="en-US"/>
        </w:rPr>
        <w:t>your words became to me a joy and the delight of my heart</w:t>
      </w:r>
      <w:r>
        <w:rPr>
          <w:rFonts w:ascii="Avenir Book" w:hAnsi="Avenir Book"/>
          <w:sz w:val="18"/>
          <w:szCs w:val="18"/>
          <w:rtl w:val="0"/>
          <w:lang w:val="en-US"/>
        </w:rPr>
        <w:t>,</w:t>
      </w:r>
      <w:r>
        <w:rPr>
          <w:rFonts w:ascii="Avenir Book" w:hAnsi="Avenir Book" w:hint="default"/>
          <w:sz w:val="18"/>
          <w:szCs w:val="18"/>
          <w:rtl w:val="0"/>
          <w:lang w:val="en-US"/>
        </w:rPr>
        <w:t xml:space="preserve">… </w:t>
      </w:r>
      <w:r>
        <w:rPr>
          <w:rFonts w:ascii="Avenir Book" w:hAnsi="Avenir Book"/>
          <w:sz w:val="18"/>
          <w:szCs w:val="18"/>
          <w:rtl w:val="0"/>
          <w:lang w:val="en-US"/>
        </w:rPr>
        <w:t>Jeremiah 15:16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In the way of your testimonies I delight as much as in all riches</w:t>
      </w:r>
      <w:r>
        <w:rPr>
          <w:rFonts w:ascii="Avenir Book" w:hAnsi="Avenir Book"/>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Psalm 119:14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Your testimonies are my heritage forever, </w:t>
      </w:r>
      <w:r>
        <w:rPr>
          <w:rFonts w:ascii="Avenir Book" w:hAnsi="Avenir Book"/>
          <w:sz w:val="18"/>
          <w:szCs w:val="18"/>
          <w:u w:val="single"/>
          <w:rtl w:val="0"/>
          <w:lang w:val="en-US"/>
        </w:rPr>
        <w:t>for they are the joy of my heart</w:t>
      </w:r>
      <w:r>
        <w:rPr>
          <w:rFonts w:ascii="Avenir Book" w:hAnsi="Avenir Book"/>
          <w:sz w:val="18"/>
          <w:szCs w:val="18"/>
          <w:rtl w:val="0"/>
          <w:lang w:val="en-US"/>
        </w:rPr>
        <w:t>. Psalm 119:111 (ESV)</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commandment of the Lord is pure. It </w:t>
      </w:r>
      <w:r>
        <w:rPr>
          <w:rFonts w:ascii="Avenir Heavy" w:hAnsi="Avenir Heavy"/>
          <w:sz w:val="28"/>
          <w:szCs w:val="28"/>
          <w:rtl w:val="0"/>
          <w:lang w:val="en-US"/>
        </w:rPr>
        <w:t xml:space="preserve">makes tough questions </w:t>
      </w:r>
      <w:r>
        <w:rPr>
          <w:rFonts w:ascii="Avenir Heavy" w:hAnsi="Avenir Heavy"/>
          <w:sz w:val="28"/>
          <w:szCs w:val="28"/>
          <w:u w:val="single"/>
          <w:rtl w:val="0"/>
          <w:lang w:val="en-US"/>
        </w:rPr>
        <w:t>clear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commandment of the LORD</w:t>
      </w:r>
      <w:r>
        <w:rPr>
          <w:rFonts w:ascii="Avenir Book Oblique" w:hAnsi="Avenir Book Oblique"/>
          <w:sz w:val="18"/>
          <w:szCs w:val="18"/>
          <w:rtl w:val="0"/>
          <w:lang w:val="en-US"/>
        </w:rPr>
        <w:t xml:space="preserve"> is </w:t>
      </w:r>
      <w:r>
        <w:rPr>
          <w:rFonts w:ascii="Avenir Book Oblique" w:hAnsi="Avenir Book Oblique"/>
          <w:sz w:val="18"/>
          <w:szCs w:val="18"/>
          <w:u w:val="single"/>
          <w:rtl w:val="0"/>
          <w:lang w:val="en-US"/>
        </w:rPr>
        <w:t>pure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enlightening the eyes</w:t>
      </w:r>
      <w:r>
        <w:rPr>
          <w:rFonts w:ascii="Avenir Book Oblique" w:hAnsi="Avenir Book Oblique"/>
          <w:sz w:val="18"/>
          <w:szCs w:val="18"/>
          <w:rtl w:val="0"/>
          <w:lang w:val="en-US"/>
        </w:rPr>
        <w:t>; Psalm 19:8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The unfolding of your words gives light; it imparts understanding to the simple. Psalm 119:130 (ESV)</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rtl w:val="0"/>
          <w:lang w:val="en-US"/>
        </w:rPr>
        <w:t xml:space="preserve">fear of the Lord is clean. It endures </w:t>
      </w:r>
      <w:r>
        <w:rPr>
          <w:rFonts w:ascii="Avenir Heavy" w:hAnsi="Avenir Heavy"/>
          <w:sz w:val="28"/>
          <w:szCs w:val="28"/>
          <w:u w:val="single"/>
          <w:rtl w:val="0"/>
          <w:lang w:val="en-US"/>
        </w:rPr>
        <w:t>forever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fear of the LORD</w:t>
      </w:r>
      <w:r>
        <w:rPr>
          <w:rFonts w:ascii="Avenir Book Oblique" w:hAnsi="Avenir Book Oblique"/>
          <w:sz w:val="18"/>
          <w:szCs w:val="18"/>
          <w:rtl w:val="0"/>
          <w:lang w:val="en-US"/>
        </w:rPr>
        <w:t xml:space="preserve"> is </w:t>
      </w:r>
      <w:r>
        <w:rPr>
          <w:rFonts w:ascii="Avenir Book Oblique" w:hAnsi="Avenir Book Oblique"/>
          <w:sz w:val="18"/>
          <w:szCs w:val="18"/>
          <w:u w:val="single"/>
          <w:rtl w:val="0"/>
          <w:lang w:val="en-US"/>
        </w:rPr>
        <w:t>clean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enduring forever</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Psalm 19:9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Make a joyful noise to the Lord, all the earth; break forth into joyous song and sing praises!</w:t>
      </w:r>
      <w:r>
        <w:rPr>
          <w:rFonts w:ascii="Avenir Book Oblique" w:hAnsi="Avenir Book Oblique"/>
          <w:sz w:val="18"/>
          <w:szCs w:val="18"/>
          <w:rtl w:val="0"/>
          <w:lang w:val="en-US"/>
        </w:rPr>
        <w:t xml:space="preserve"> Psalm 98:4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Praise him with trumpet sound; praise him with lute and harp! Praise him with tambourine and dance; praise him with strings and pipe! Praise him with sounding cymbals; praise him with loud clashing cymbals! Let everything that has breath praise the Lord! Praise the Lord!</w:t>
      </w:r>
      <w:r>
        <w:rPr>
          <w:rFonts w:ascii="Avenir Book Oblique" w:hAnsi="Avenir Book Oblique"/>
          <w:sz w:val="18"/>
          <w:szCs w:val="18"/>
          <w:rtl w:val="0"/>
          <w:lang w:val="en-US"/>
        </w:rPr>
        <w:t xml:space="preserve"> Psalm 150:3</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Heaven and earth will pass away, but </w:t>
      </w:r>
      <w:r>
        <w:rPr>
          <w:rFonts w:ascii="Avenir Book Oblique" w:hAnsi="Avenir Book Oblique"/>
          <w:sz w:val="18"/>
          <w:szCs w:val="18"/>
          <w:u w:val="single"/>
          <w:rtl w:val="0"/>
          <w:lang w:val="en-US"/>
        </w:rPr>
        <w:t>my words will not pass away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13:31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since you have been born again, </w:t>
      </w:r>
      <w:r>
        <w:rPr>
          <w:rFonts w:ascii="Avenir Book Oblique" w:hAnsi="Avenir Book Oblique"/>
          <w:sz w:val="18"/>
          <w:szCs w:val="18"/>
          <w:u w:val="single"/>
          <w:rtl w:val="0"/>
          <w:lang w:val="en-US"/>
        </w:rPr>
        <w:t>not of perishable seed but of imperishable</w:t>
      </w:r>
      <w:r>
        <w:rPr>
          <w:rFonts w:ascii="Avenir Book Oblique" w:hAnsi="Avenir Book Oblique"/>
          <w:sz w:val="18"/>
          <w:szCs w:val="18"/>
          <w:rtl w:val="0"/>
          <w:lang w:val="en-US"/>
        </w:rPr>
        <w:t>, through the living and abiding word of God; 1 Peter 1:23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rtl w:val="0"/>
          <w:lang w:val="en-US"/>
        </w:rPr>
        <w:t xml:space="preserve">rules of the Lord are true. They are </w:t>
      </w:r>
      <w:r>
        <w:rPr>
          <w:rFonts w:ascii="Avenir Heavy" w:hAnsi="Avenir Heavy"/>
          <w:sz w:val="28"/>
          <w:szCs w:val="28"/>
          <w:u w:val="single"/>
          <w:rtl w:val="0"/>
          <w:lang w:val="en-US"/>
        </w:rPr>
        <w:t>fair</w:t>
      </w:r>
      <w:r>
        <w:rPr>
          <w:rFonts w:ascii="Avenir Heavy" w:hAnsi="Avenir Heavy"/>
          <w:sz w:val="28"/>
          <w:szCs w:val="28"/>
          <w:rtl w:val="0"/>
          <w:lang w:val="en-US"/>
        </w:rPr>
        <w:t xml:space="preserve"> and </w:t>
      </w:r>
      <w:r>
        <w:rPr>
          <w:rFonts w:ascii="Avenir Heavy" w:hAnsi="Avenir Heavy"/>
          <w:sz w:val="28"/>
          <w:szCs w:val="28"/>
          <w:u w:val="single"/>
          <w:rtl w:val="0"/>
          <w:lang w:val="en-US"/>
        </w:rPr>
        <w:t>right</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w:t>
      </w:r>
      <w:r>
        <w:rPr>
          <w:rFonts w:ascii="Avenir Book Oblique" w:hAnsi="Avenir Book Oblique"/>
          <w:sz w:val="18"/>
          <w:szCs w:val="18"/>
          <w:u w:val="single"/>
          <w:rtl w:val="0"/>
          <w:lang w:val="en-US"/>
        </w:rPr>
        <w:t>rules of the LORD</w:t>
      </w:r>
      <w:r>
        <w:rPr>
          <w:rFonts w:ascii="Avenir Book Oblique" w:hAnsi="Avenir Book Oblique"/>
          <w:sz w:val="18"/>
          <w:szCs w:val="18"/>
          <w:rtl w:val="0"/>
          <w:lang w:val="en-US"/>
        </w:rPr>
        <w:t xml:space="preserve"> are </w:t>
      </w:r>
      <w:r>
        <w:rPr>
          <w:rFonts w:ascii="Avenir Book Oblique" w:hAnsi="Avenir Book Oblique"/>
          <w:sz w:val="18"/>
          <w:szCs w:val="18"/>
          <w:u w:val="single"/>
          <w:rtl w:val="0"/>
          <w:lang w:val="en-US"/>
        </w:rPr>
        <w:t>true</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righteous altogether</w:t>
      </w:r>
      <w:r>
        <w:rPr>
          <w:rFonts w:ascii="Avenir Book Oblique" w:hAnsi="Avenir Book Oblique"/>
          <w:sz w:val="18"/>
          <w:szCs w:val="18"/>
          <w:rtl w:val="0"/>
          <w:lang w:val="en-US"/>
        </w:rPr>
        <w:t>. Psalm 19:9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Word of God is our greatest </w:t>
      </w:r>
      <w:r>
        <w:rPr>
          <w:rFonts w:ascii="Avenir Heavy" w:hAnsi="Avenir Heavy"/>
          <w:sz w:val="28"/>
          <w:szCs w:val="28"/>
          <w:u w:val="single"/>
          <w:rtl w:val="0"/>
          <w:lang w:val="en-US"/>
        </w:rPr>
        <w:t>pleasure</w:t>
      </w:r>
      <w:r>
        <w:rPr>
          <w:rFonts w:ascii="Avenir Heavy" w:hAnsi="Avenir Heavy"/>
          <w:sz w:val="28"/>
          <w:szCs w:val="28"/>
          <w:rtl w:val="0"/>
          <w:lang w:val="en-US"/>
        </w:rPr>
        <w:t xml:space="preserve"> and our greatest </w:t>
      </w:r>
      <w:r>
        <w:rPr>
          <w:rFonts w:ascii="Avenir Heavy" w:hAnsi="Avenir Heavy"/>
          <w:sz w:val="28"/>
          <w:szCs w:val="28"/>
          <w:u w:val="single"/>
          <w:rtl w:val="0"/>
          <w:lang w:val="en-US"/>
        </w:rPr>
        <w:t>possession</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More to be desired are they than gold, even much fine gold; sweeter also than honey and drippings of the honeycomb. Psalm 19:10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How sweet are your words to my taste, sweeter than honey to my mouth!</w:t>
      </w:r>
      <w:r>
        <w:rPr>
          <w:rFonts w:ascii="Avenir Book" w:hAnsi="Avenir Book"/>
          <w:sz w:val="18"/>
          <w:szCs w:val="18"/>
          <w:rtl w:val="0"/>
          <w:lang w:val="en-US"/>
        </w:rPr>
        <w:t xml:space="preserve"> Psalm 119:103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Therefore </w:t>
      </w:r>
      <w:r>
        <w:rPr>
          <w:rFonts w:ascii="Avenir Book" w:hAnsi="Avenir Book"/>
          <w:sz w:val="18"/>
          <w:szCs w:val="18"/>
          <w:u w:val="single"/>
          <w:rtl w:val="0"/>
          <w:lang w:val="en-US"/>
        </w:rPr>
        <w:t>I love your commandments above gold, above fine gold</w:t>
      </w:r>
      <w:r>
        <w:rPr>
          <w:rFonts w:ascii="Avenir Book" w:hAnsi="Avenir Book"/>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Psalm 119:127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Word of God </w:t>
      </w:r>
      <w:r>
        <w:rPr>
          <w:rFonts w:ascii="Avenir Heavy" w:hAnsi="Avenir Heavy"/>
          <w:sz w:val="28"/>
          <w:szCs w:val="28"/>
          <w:rtl w:val="0"/>
          <w:lang w:val="en-US"/>
        </w:rPr>
        <w:t xml:space="preserve">keeps us away from </w:t>
      </w:r>
      <w:r>
        <w:rPr>
          <w:rFonts w:ascii="Avenir Heavy" w:hAnsi="Avenir Heavy"/>
          <w:sz w:val="28"/>
          <w:szCs w:val="28"/>
          <w:u w:val="single"/>
          <w:rtl w:val="0"/>
          <w:lang w:val="en-US"/>
        </w:rPr>
        <w:t>disaster</w:t>
      </w:r>
      <w:r>
        <w:rPr>
          <w:rFonts w:ascii="Avenir Heavy" w:hAnsi="Avenir Heavy"/>
          <w:sz w:val="28"/>
          <w:szCs w:val="28"/>
          <w:rtl w:val="0"/>
          <w:lang w:val="en-US"/>
        </w:rPr>
        <w:t xml:space="preserve"> and leads us to eternal </w:t>
      </w:r>
      <w:r>
        <w:rPr>
          <w:rFonts w:ascii="Avenir Heavy" w:hAnsi="Avenir Heavy"/>
          <w:sz w:val="28"/>
          <w:szCs w:val="28"/>
          <w:u w:val="single"/>
          <w:rtl w:val="0"/>
          <w:lang w:val="en-US"/>
        </w:rPr>
        <w:t>reward</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Moreover, </w:t>
      </w:r>
      <w:r>
        <w:rPr>
          <w:rFonts w:ascii="Avenir Book Oblique" w:hAnsi="Avenir Book Oblique"/>
          <w:sz w:val="18"/>
          <w:szCs w:val="18"/>
          <w:u w:val="single"/>
          <w:rtl w:val="0"/>
          <w:lang w:val="en-US"/>
        </w:rPr>
        <w:t>by them is your servant warned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in keeping them there is great reward</w:t>
      </w:r>
      <w:r>
        <w:rPr>
          <w:rFonts w:ascii="Avenir Book Oblique" w:hAnsi="Avenir Book Oblique"/>
          <w:sz w:val="18"/>
          <w:szCs w:val="18"/>
          <w:rtl w:val="0"/>
          <w:lang w:val="en-US"/>
        </w:rPr>
        <w:t>. Psalm 19:11 (ESV)</w:t>
      </w:r>
    </w:p>
    <w:p>
      <w:pPr>
        <w:pStyle w:val="Default"/>
        <w:spacing w:after="20"/>
        <w:ind w:left="936" w:firstLine="0"/>
        <w:jc w:val="left"/>
        <w:rPr>
          <w:rFonts w:ascii="Avenir Book" w:cs="Avenir Book" w:hAnsi="Avenir Book" w:eastAsia="Avenir Book"/>
          <w:sz w:val="18"/>
          <w:szCs w:val="18"/>
          <w:u w:val="single"/>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Will you join your church family in reading the book of Proverbs for the next three weeks? </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The reading plan is two chapters a day five days a week (Monday through Friday). </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Highlight what sticks out to you when you read. </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In your own words, write what was important to you from the chapters in two or three sentences in a notebook so you remember what you read.</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Check </w:t>
      </w:r>
      <w:r>
        <w:rPr>
          <w:rStyle w:val="Hyperlink.0"/>
          <w:rFonts w:ascii="Avenir Book" w:cs="Avenir Book" w:hAnsi="Avenir Book" w:eastAsia="Avenir Book"/>
          <w:sz w:val="18"/>
          <w:szCs w:val="18"/>
          <w:lang w:val="en-US"/>
        </w:rPr>
        <w:fldChar w:fldCharType="begin" w:fldLock="0"/>
      </w:r>
      <w:r>
        <w:rPr>
          <w:rStyle w:val="Hyperlink.0"/>
          <w:rFonts w:ascii="Avenir Book" w:cs="Avenir Book" w:hAnsi="Avenir Book" w:eastAsia="Avenir Book"/>
          <w:sz w:val="18"/>
          <w:szCs w:val="18"/>
          <w:lang w:val="en-US"/>
        </w:rPr>
        <w:instrText xml:space="preserve"> HYPERLINK "https://www.facebook.com/CrossWindsSL"</w:instrText>
      </w:r>
      <w:r>
        <w:rPr>
          <w:rStyle w:val="Hyperlink.0"/>
          <w:rFonts w:ascii="Avenir Book" w:cs="Avenir Book" w:hAnsi="Avenir Book" w:eastAsia="Avenir Book"/>
          <w:sz w:val="18"/>
          <w:szCs w:val="18"/>
          <w:lang w:val="en-US"/>
        </w:rPr>
        <w:fldChar w:fldCharType="separate" w:fldLock="0"/>
      </w:r>
      <w:r>
        <w:rPr>
          <w:rStyle w:val="Hyperlink.0"/>
          <w:rFonts w:ascii="Avenir Book" w:hAnsi="Avenir Book"/>
          <w:sz w:val="18"/>
          <w:szCs w:val="18"/>
          <w:rtl w:val="0"/>
          <w:lang w:val="en-US"/>
        </w:rPr>
        <w:t>https://www.facebook.com/CrossWindsSL</w:t>
      </w:r>
      <w:r>
        <w:rPr>
          <w:rFonts w:ascii="Avenir Book" w:cs="Avenir Book" w:hAnsi="Avenir Book" w:eastAsia="Avenir Book"/>
          <w:sz w:val="18"/>
          <w:szCs w:val="18"/>
          <w:lang w:val="en-US"/>
        </w:rPr>
        <w:fldChar w:fldCharType="end" w:fldLock="0"/>
      </w:r>
      <w:r>
        <w:rPr>
          <w:rFonts w:ascii="Avenir Book" w:hAnsi="Avenir Book"/>
          <w:sz w:val="18"/>
          <w:szCs w:val="18"/>
          <w:rtl w:val="0"/>
          <w:lang w:val="en-US"/>
        </w:rPr>
        <w:t xml:space="preserve"> or your email at 7:00 AM on Wednesday mornings. Pastor Jordan and Kurt will reading and teaching for 10 minutes on Wednesday</w:t>
      </w:r>
      <w:r>
        <w:rPr>
          <w:rFonts w:ascii="Avenir Book" w:hAnsi="Avenir Book" w:hint="default"/>
          <w:sz w:val="18"/>
          <w:szCs w:val="18"/>
          <w:rtl w:val="0"/>
          <w:lang w:val="en-US"/>
        </w:rPr>
        <w:t>’</w:t>
      </w:r>
      <w:r>
        <w:rPr>
          <w:rFonts w:ascii="Avenir Book" w:hAnsi="Avenir Book"/>
          <w:sz w:val="18"/>
          <w:szCs w:val="18"/>
          <w:rtl w:val="0"/>
          <w:lang w:val="en-US"/>
        </w:rPr>
        <w:t>s Bible passage.</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What stood out in this message? What did you learn you didn</w:t>
      </w:r>
      <w:r>
        <w:rPr>
          <w:rFonts w:ascii="Avenir Book" w:hAnsi="Avenir Book" w:hint="default"/>
          <w:sz w:val="17"/>
          <w:szCs w:val="17"/>
          <w:rtl w:val="0"/>
          <w:lang w:val="en-US"/>
        </w:rPr>
        <w:t>’</w:t>
      </w:r>
      <w:r>
        <w:rPr>
          <w:rFonts w:ascii="Avenir Book" w:hAnsi="Avenir Book"/>
          <w:sz w:val="17"/>
          <w:szCs w:val="17"/>
          <w:rtl w:val="0"/>
          <w:lang w:val="en-US"/>
        </w:rPr>
        <w:t>t know?</w: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Read Psalm 19:7-11 which talks about what the Bible does in our lives. What result of Bible reading was most encouraging to you?</w:t>
      </w:r>
      <w:r>
        <w:rPr>
          <w:rFonts w:ascii="Avenir Book" w:hAnsi="Avenir Book"/>
          <w:sz w:val="17"/>
          <w:szCs w:val="17"/>
          <w:rtl w:val="0"/>
          <w:lang w:val="en-US"/>
        </w:rPr>
        <w:t xml:space="preserve"> </w: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What do these verses teach us about reading the Bible in a way that is different from any other book? James 1:25, Micah 2:7, Colossians 3:16, 1 Peter 2:2</w: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What do these verses teach us about the importance of reading the Bible in times of stress or depression? Psalm 119:28, Psalm 119:92, Psalm 119:71</w: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 xml:space="preserve">Read Psalm 119:9-11. What do these verses teach us about the importance of not just reading the Bible but of memorizing important verses in the Bible? Would you (and your spouse if married) commit to memorizing one verse of your own choosing </w:t>
      </w:r>
      <w:r>
        <w:rPr>
          <w:rFonts w:ascii="Avenir Book" w:hAnsi="Avenir Book"/>
          <w:sz w:val="17"/>
          <w:szCs w:val="17"/>
          <w:rtl w:val="0"/>
          <w:lang w:val="en-US"/>
        </w:rPr>
        <w:t xml:space="preserve">a week </w:t>
      </w:r>
      <w:r>
        <w:rPr>
          <w:rFonts w:ascii="Avenir Book" w:hAnsi="Avenir Book"/>
          <w:sz w:val="17"/>
          <w:szCs w:val="17"/>
          <w:rtl w:val="0"/>
          <w:lang w:val="en-US"/>
        </w:rPr>
        <w:t xml:space="preserve">for the next month? Have the group share their favorite memory verses. What one do you like? If you need a suggested list of memory verses try </w:t>
      </w:r>
      <w:r>
        <w:rPr>
          <w:rStyle w:val="Hyperlink.0"/>
          <w:rFonts w:ascii="Avenir Book" w:cs="Avenir Book" w:hAnsi="Avenir Book" w:eastAsia="Avenir Book"/>
          <w:sz w:val="17"/>
          <w:szCs w:val="17"/>
          <w:lang w:val="en-US"/>
        </w:rPr>
        <w:fldChar w:fldCharType="begin" w:fldLock="0"/>
      </w:r>
      <w:r>
        <w:rPr>
          <w:rStyle w:val="Hyperlink.0"/>
          <w:rFonts w:ascii="Avenir Book" w:cs="Avenir Book" w:hAnsi="Avenir Book" w:eastAsia="Avenir Book"/>
          <w:sz w:val="17"/>
          <w:szCs w:val="17"/>
          <w:lang w:val="en-US"/>
        </w:rPr>
        <w:instrText xml:space="preserve"> HYPERLINK "https://www.christ2rculture.com/ministryblog/files/fall2019memoryversecards.html"</w:instrText>
      </w:r>
      <w:r>
        <w:rPr>
          <w:rStyle w:val="Hyperlink.0"/>
          <w:rFonts w:ascii="Avenir Book" w:cs="Avenir Book" w:hAnsi="Avenir Book" w:eastAsia="Avenir Book"/>
          <w:sz w:val="17"/>
          <w:szCs w:val="17"/>
          <w:lang w:val="en-US"/>
        </w:rPr>
        <w:fldChar w:fldCharType="separate" w:fldLock="0"/>
      </w:r>
      <w:r>
        <w:rPr>
          <w:rStyle w:val="Hyperlink.0"/>
          <w:rFonts w:ascii="Avenir Book" w:hAnsi="Avenir Book"/>
          <w:sz w:val="17"/>
          <w:szCs w:val="17"/>
          <w:rtl w:val="0"/>
          <w:lang w:val="en-US"/>
        </w:rPr>
        <w:t>https://www.christ2rculture.com/ministryblog/files/fall2019memoryversecards.html</w:t>
      </w:r>
      <w:r>
        <w:rPr>
          <w:rFonts w:ascii="Avenir Book" w:cs="Avenir Book" w:hAnsi="Avenir Book" w:eastAsia="Avenir Book"/>
          <w:sz w:val="17"/>
          <w:szCs w:val="17"/>
          <w:lang w:val="en-US"/>
        </w:rPr>
        <w:fldChar w:fldCharType="end" w:fldLock="0"/>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What do these verses teach us about the importance of Bible reading? Psalm 119:105, Acts 20:32</w:t>
      </w:r>
    </w:p>
    <w:p>
      <w:pPr>
        <w:pStyle w:val="Default"/>
        <w:numPr>
          <w:ilvl w:val="0"/>
          <w:numId w:val="5"/>
        </w:numPr>
        <w:spacing w:after="120"/>
        <w:jc w:val="left"/>
        <w:rPr>
          <w:rFonts w:ascii="Avenir Book" w:hAnsi="Avenir Book"/>
          <w:sz w:val="17"/>
          <w:szCs w:val="17"/>
          <w:lang w:val="en-US"/>
        </w:rPr>
      </w:pPr>
      <w:r>
        <w:rPr>
          <w:rFonts w:ascii="Avenir Book" w:hAnsi="Avenir Book"/>
          <w:sz w:val="17"/>
          <w:szCs w:val="17"/>
          <w:rtl w:val="0"/>
          <w:lang w:val="en-US"/>
        </w:rPr>
        <w:t>Are you taking the CrossWinds Bible reading challenge? Will you commit to read two chapters of Proverbs five days a week for the next three weeks? I encourage you to join your church family!</w:t>
      </w:r>
    </w:p>
    <w:p>
      <w:pPr>
        <w:pStyle w:val="Default"/>
        <w:numPr>
          <w:ilvl w:val="2"/>
          <w:numId w:val="4"/>
        </w:numPr>
        <w:spacing w:after="120"/>
        <w:jc w:val="left"/>
        <w:rPr>
          <w:rFonts w:ascii="Avenir Book" w:hAnsi="Avenir Book"/>
          <w:sz w:val="17"/>
          <w:szCs w:val="17"/>
          <w:lang w:val="en-US"/>
        </w:rPr>
      </w:pPr>
      <w:r>
        <w:rPr>
          <w:rFonts w:ascii="Avenir Book" w:hAnsi="Avenir Book"/>
          <w:sz w:val="17"/>
          <w:szCs w:val="17"/>
          <w:rtl w:val="0"/>
          <w:lang w:val="en-US"/>
        </w:rPr>
        <w:t>If you are a new Christian, I encourage you to use a version of the Bible called the New Living Translation. Talk to your Life Group leader or the church office if you need one.</w:t>
      </w:r>
    </w:p>
    <w:p>
      <w:pPr>
        <w:pStyle w:val="Default"/>
        <w:numPr>
          <w:ilvl w:val="2"/>
          <w:numId w:val="4"/>
        </w:numPr>
        <w:spacing w:after="120"/>
        <w:jc w:val="left"/>
        <w:rPr>
          <w:rFonts w:ascii="Avenir Book" w:hAnsi="Avenir Book"/>
          <w:sz w:val="17"/>
          <w:szCs w:val="17"/>
          <w:lang w:val="en-US"/>
        </w:rPr>
      </w:pPr>
      <w:r>
        <w:rPr>
          <w:rFonts w:ascii="Avenir Book" w:hAnsi="Avenir Book"/>
          <w:sz w:val="17"/>
          <w:szCs w:val="17"/>
          <w:rtl w:val="0"/>
          <w:lang w:val="en-US"/>
        </w:rPr>
        <w:t xml:space="preserve">If you would like an electronic Bible for your computer and mobile device, I recommend Logos Bible software. </w:t>
      </w:r>
      <w:r>
        <w:rPr>
          <w:rFonts w:ascii="Avenir Heavy" w:hAnsi="Avenir Heavy"/>
          <w:sz w:val="17"/>
          <w:szCs w:val="17"/>
          <w:rtl w:val="0"/>
          <w:lang w:val="en-US"/>
        </w:rPr>
        <w:t>Logos Basic is free!</w:t>
      </w:r>
      <w:r>
        <w:rPr>
          <w:rFonts w:ascii="Avenir Book" w:hAnsi="Avenir Book"/>
          <w:sz w:val="17"/>
          <w:szCs w:val="17"/>
          <w:rtl w:val="0"/>
          <w:lang w:val="en-US"/>
        </w:rPr>
        <w:t xml:space="preserve"> It includes the New Living Translation. (</w:t>
      </w:r>
      <w:r>
        <w:rPr>
          <w:rStyle w:val="Hyperlink.0"/>
          <w:rFonts w:ascii="Avenir Book" w:cs="Avenir Book" w:hAnsi="Avenir Book" w:eastAsia="Avenir Book"/>
          <w:sz w:val="17"/>
          <w:szCs w:val="17"/>
          <w:lang w:val="en-US"/>
        </w:rPr>
        <w:fldChar w:fldCharType="begin" w:fldLock="0"/>
      </w:r>
      <w:r>
        <w:rPr>
          <w:rStyle w:val="Hyperlink.0"/>
          <w:rFonts w:ascii="Avenir Book" w:cs="Avenir Book" w:hAnsi="Avenir Book" w:eastAsia="Avenir Book"/>
          <w:sz w:val="17"/>
          <w:szCs w:val="17"/>
          <w:lang w:val="en-US"/>
        </w:rPr>
        <w:instrText xml:space="preserve"> HYPERLINK "https://www.logos.com/basic"</w:instrText>
      </w:r>
      <w:r>
        <w:rPr>
          <w:rStyle w:val="Hyperlink.0"/>
          <w:rFonts w:ascii="Avenir Book" w:cs="Avenir Book" w:hAnsi="Avenir Book" w:eastAsia="Avenir Book"/>
          <w:sz w:val="17"/>
          <w:szCs w:val="17"/>
          <w:lang w:val="en-US"/>
        </w:rPr>
        <w:fldChar w:fldCharType="separate" w:fldLock="0"/>
      </w:r>
      <w:r>
        <w:rPr>
          <w:rStyle w:val="Hyperlink.0"/>
          <w:rFonts w:ascii="Avenir Book" w:hAnsi="Avenir Book"/>
          <w:sz w:val="17"/>
          <w:szCs w:val="17"/>
          <w:rtl w:val="0"/>
          <w:lang w:val="en-US"/>
        </w:rPr>
        <w:t>https://www.logos.com/basic</w:t>
      </w:r>
      <w:r>
        <w:rPr>
          <w:rFonts w:ascii="Avenir Book" w:cs="Avenir Book" w:hAnsi="Avenir Book" w:eastAsia="Avenir Book"/>
          <w:sz w:val="17"/>
          <w:szCs w:val="17"/>
          <w:lang w:val="en-US"/>
        </w:rPr>
        <w:fldChar w:fldCharType="end" w:fldLock="0"/>
      </w:r>
      <w:r>
        <w:rPr>
          <w:rFonts w:ascii="Avenir Book" w:hAnsi="Avenir Book"/>
          <w:sz w:val="17"/>
          <w:szCs w:val="17"/>
          <w:rtl w:val="0"/>
          <w:lang w:val="en-US"/>
        </w:rPr>
        <w:t>) Logos can set up Bible reading plans for you. We can also share the church Bible reading plan directly into your Logos Bible software by email. Once your Logos account is set up, contact the church office to let us know the email address you used in Logos and we will send you an email invite.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95" w:hanging="13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075" w:hanging="13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255" w:hanging="13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435" w:hanging="13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615" w:hanging="13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95" w:hanging="13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5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1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7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3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9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5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1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74"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