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spacing w:after="200"/>
        <w:jc w:val="center"/>
        <w:rPr>
          <w:rFonts w:ascii="Arial" w:cs="Arial" w:hAnsi="Arial" w:eastAsia="Arial"/>
          <w:b w:val="1"/>
          <w:bCs w:val="1"/>
          <w:sz w:val="48"/>
          <w:szCs w:val="48"/>
          <w:lang w:val="en-US"/>
        </w:rPr>
      </w:pPr>
      <w:r>
        <w:rPr>
          <w:rFonts w:ascii="Arial" w:hAnsi="Arial"/>
          <w:b w:val="1"/>
          <w:bCs w:val="1"/>
          <w:sz w:val="48"/>
          <w:szCs w:val="48"/>
          <w:rtl w:val="0"/>
          <w:lang w:val="en-US"/>
        </w:rPr>
        <w:t>Christmas from Leviticus</w:t>
      </w:r>
    </w:p>
    <w:p>
      <w:pPr>
        <w:pStyle w:val="Default"/>
        <w:spacing w:after="200"/>
        <w:jc w:val="center"/>
        <w:rPr>
          <w:rFonts w:ascii="Arial" w:cs="Arial" w:hAnsi="Arial" w:eastAsia="Arial"/>
          <w:b w:val="1"/>
          <w:bCs w:val="1"/>
          <w:sz w:val="28"/>
          <w:szCs w:val="28"/>
          <w:lang w:val="en-US"/>
        </w:rPr>
      </w:pPr>
      <w:r>
        <w:rPr>
          <w:rFonts w:ascii="Arial" w:hAnsi="Arial"/>
          <w:b w:val="1"/>
          <w:bCs w:val="1"/>
          <w:sz w:val="28"/>
          <w:szCs w:val="28"/>
          <w:rtl w:val="0"/>
          <w:lang w:val="en-US"/>
        </w:rPr>
        <w:t>Leviticus 1 - Burnt Offering</w:t>
      </w:r>
    </w:p>
    <w:p>
      <w:pPr>
        <w:pStyle w:val="Default"/>
        <w:spacing w:after="200"/>
        <w:jc w:val="left"/>
        <w:rPr>
          <w:rFonts w:ascii="Arial" w:cs="Arial" w:hAnsi="Arial" w:eastAsia="Arial"/>
          <w:b w:val="1"/>
          <w:bCs w:val="1"/>
          <w:sz w:val="28"/>
          <w:szCs w:val="28"/>
          <w:lang w:val="en-US"/>
        </w:rPr>
      </w:pPr>
      <w:r>
        <w:rPr>
          <w:rFonts w:ascii="Arial" w:hAnsi="Arial"/>
          <w:b w:val="1"/>
          <w:bCs w:val="1"/>
          <w:sz w:val="28"/>
          <w:szCs w:val="28"/>
          <w:rtl w:val="0"/>
          <w:lang w:val="en-US"/>
        </w:rPr>
        <w:t>An Overview of Leviticus.</w:t>
      </w:r>
    </w:p>
    <w:p>
      <w:pPr>
        <w:pStyle w:val="Default"/>
        <w:numPr>
          <w:ilvl w:val="0"/>
          <w:numId w:val="2"/>
        </w:numPr>
        <w:spacing w:after="200"/>
        <w:jc w:val="left"/>
        <w:rPr>
          <w:rFonts w:ascii="Arial" w:cs="Arial" w:hAnsi="Arial" w:eastAsia="Arial"/>
          <w:b w:val="1"/>
          <w:bCs w:val="1"/>
          <w:sz w:val="20"/>
          <w:szCs w:val="20"/>
          <w:lang w:val="en-US"/>
        </w:rPr>
      </w:pPr>
      <w:r>
        <w:rPr>
          <w:rFonts w:ascii="Arial" w:hAnsi="Arial"/>
          <w:b w:val="1"/>
          <w:bCs w:val="1"/>
          <w:sz w:val="20"/>
          <w:szCs w:val="20"/>
          <w:rtl w:val="0"/>
          <w:lang w:val="en-US"/>
        </w:rPr>
        <w:t>How is Leviticus organized?</w:t>
      </w:r>
    </w:p>
    <w:p>
      <w:pPr>
        <w:pStyle w:val="Default"/>
        <w:spacing w:after="200"/>
        <w:ind w:left="655"/>
        <w:jc w:val="left"/>
        <w:rPr>
          <w:rFonts w:ascii="Arial" w:cs="Arial" w:hAnsi="Arial" w:eastAsia="Arial"/>
          <w:i w:val="1"/>
          <w:iCs w:val="1"/>
          <w:sz w:val="20"/>
          <w:szCs w:val="20"/>
          <w:lang w:val="en-US"/>
        </w:rPr>
      </w:pPr>
      <w:r>
        <w:rPr>
          <w:rFonts w:ascii="Arial" w:hAnsi="Arial"/>
          <w:i w:val="1"/>
          <w:iCs w:val="1"/>
          <w:sz w:val="20"/>
          <w:szCs w:val="20"/>
          <w:rtl w:val="0"/>
          <w:lang w:val="en-US"/>
        </w:rPr>
        <w:t xml:space="preserve">Leviticus 1-16 </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How to </w:t>
      </w:r>
      <w:r>
        <w:rPr>
          <w:rFonts w:ascii="Arial" w:hAnsi="Arial"/>
          <w:i w:val="1"/>
          <w:iCs w:val="1"/>
          <w:sz w:val="20"/>
          <w:szCs w:val="20"/>
          <w:u w:val="single"/>
          <w:rtl w:val="0"/>
          <w:lang w:val="en-US"/>
        </w:rPr>
        <w:t>worship</w:t>
      </w:r>
      <w:r>
        <w:rPr>
          <w:rFonts w:ascii="Arial" w:hAnsi="Arial"/>
          <w:i w:val="1"/>
          <w:iCs w:val="1"/>
          <w:sz w:val="20"/>
          <w:szCs w:val="20"/>
          <w:rtl w:val="0"/>
          <w:lang w:val="en-US"/>
        </w:rPr>
        <w:t xml:space="preserve"> God.</w:t>
      </w:r>
    </w:p>
    <w:p>
      <w:pPr>
        <w:pStyle w:val="Default"/>
        <w:spacing w:after="200"/>
        <w:ind w:left="655"/>
        <w:jc w:val="left"/>
        <w:rPr>
          <w:rFonts w:ascii="Arial" w:cs="Arial" w:hAnsi="Arial" w:eastAsia="Arial"/>
          <w:i w:val="1"/>
          <w:iCs w:val="1"/>
          <w:sz w:val="20"/>
          <w:szCs w:val="20"/>
          <w:lang w:val="en-US"/>
        </w:rPr>
      </w:pPr>
      <w:r>
        <w:rPr>
          <w:rFonts w:ascii="Arial" w:hAnsi="Arial"/>
          <w:i w:val="1"/>
          <w:iCs w:val="1"/>
          <w:sz w:val="20"/>
          <w:szCs w:val="20"/>
          <w:rtl w:val="0"/>
          <w:lang w:val="en-US"/>
        </w:rPr>
        <w:t xml:space="preserve">Leviticus 17-27 </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How to </w:t>
      </w:r>
      <w:r>
        <w:rPr>
          <w:rFonts w:ascii="Arial" w:hAnsi="Arial"/>
          <w:i w:val="1"/>
          <w:iCs w:val="1"/>
          <w:sz w:val="20"/>
          <w:szCs w:val="20"/>
          <w:u w:val="single"/>
          <w:rtl w:val="0"/>
          <w:lang w:val="en-US"/>
        </w:rPr>
        <w:t>live</w:t>
      </w:r>
      <w:r>
        <w:rPr>
          <w:rFonts w:ascii="Arial" w:hAnsi="Arial"/>
          <w:i w:val="1"/>
          <w:iCs w:val="1"/>
          <w:sz w:val="20"/>
          <w:szCs w:val="20"/>
          <w:rtl w:val="0"/>
          <w:lang w:val="en-US"/>
        </w:rPr>
        <w:t xml:space="preserve"> for God.</w:t>
      </w:r>
    </w:p>
    <w:p>
      <w:pPr>
        <w:pStyle w:val="Default"/>
        <w:numPr>
          <w:ilvl w:val="0"/>
          <w:numId w:val="2"/>
        </w:numPr>
        <w:spacing w:after="200"/>
        <w:jc w:val="left"/>
        <w:rPr>
          <w:rFonts w:ascii="Arial" w:cs="Arial" w:hAnsi="Arial" w:eastAsia="Arial"/>
          <w:b w:val="1"/>
          <w:bCs w:val="1"/>
          <w:sz w:val="20"/>
          <w:szCs w:val="20"/>
          <w:lang w:val="en-US"/>
        </w:rPr>
      </w:pPr>
      <w:r>
        <w:rPr>
          <w:rFonts w:ascii="Arial" w:hAnsi="Arial"/>
          <w:b w:val="1"/>
          <w:bCs w:val="1"/>
          <w:sz w:val="20"/>
          <w:szCs w:val="20"/>
          <w:rtl w:val="0"/>
          <w:lang w:val="en-US"/>
        </w:rPr>
        <w:t xml:space="preserve">Who wrote Leviticus?   </w:t>
      </w:r>
      <w:r>
        <w:rPr>
          <w:rFonts w:ascii="Arial" w:hAnsi="Arial"/>
          <w:b w:val="0"/>
          <w:bCs w:val="0"/>
          <w:sz w:val="20"/>
          <w:szCs w:val="20"/>
          <w:u w:val="single"/>
          <w:rtl w:val="0"/>
          <w:lang w:val="en-US"/>
        </w:rPr>
        <w:t>Moses</w:t>
      </w:r>
    </w:p>
    <w:p>
      <w:pPr>
        <w:pStyle w:val="Default"/>
        <w:numPr>
          <w:ilvl w:val="0"/>
          <w:numId w:val="2"/>
        </w:numPr>
        <w:spacing w:after="200"/>
        <w:jc w:val="left"/>
        <w:rPr>
          <w:rFonts w:ascii="Arial" w:cs="Arial" w:hAnsi="Arial" w:eastAsia="Arial"/>
          <w:b w:val="1"/>
          <w:bCs w:val="1"/>
          <w:sz w:val="20"/>
          <w:szCs w:val="20"/>
          <w:lang w:val="en-US"/>
        </w:rPr>
      </w:pPr>
      <w:r>
        <w:rPr>
          <w:rFonts w:ascii="Arial" w:hAnsi="Arial"/>
          <w:b w:val="1"/>
          <w:bCs w:val="1"/>
          <w:sz w:val="20"/>
          <w:szCs w:val="20"/>
          <w:rtl w:val="0"/>
          <w:lang w:val="en-US"/>
        </w:rPr>
        <w:t>How were God</w:t>
      </w:r>
      <w:r>
        <w:rPr>
          <w:rFonts w:ascii="Arial" w:hAnsi="Arial" w:hint="default"/>
          <w:b w:val="1"/>
          <w:bCs w:val="1"/>
          <w:sz w:val="20"/>
          <w:szCs w:val="20"/>
          <w:rtl w:val="0"/>
          <w:lang w:val="en-US"/>
        </w:rPr>
        <w:t>’</w:t>
      </w:r>
      <w:r>
        <w:rPr>
          <w:rFonts w:ascii="Arial" w:hAnsi="Arial"/>
          <w:b w:val="1"/>
          <w:bCs w:val="1"/>
          <w:sz w:val="20"/>
          <w:szCs w:val="20"/>
          <w:rtl w:val="0"/>
          <w:lang w:val="en-US"/>
        </w:rPr>
        <w:t>s people to handle sin?</w:t>
      </w:r>
    </w:p>
    <w:p>
      <w:pPr>
        <w:pStyle w:val="Default"/>
        <w:numPr>
          <w:ilvl w:val="0"/>
          <w:numId w:val="4"/>
        </w:numPr>
        <w:spacing w:after="200"/>
        <w:jc w:val="left"/>
        <w:rPr>
          <w:rFonts w:ascii="Arial" w:cs="Arial" w:hAnsi="Arial" w:eastAsia="Arial"/>
          <w:sz w:val="20"/>
          <w:szCs w:val="20"/>
          <w:lang w:val="en-US"/>
        </w:rPr>
      </w:pPr>
      <w:r>
        <w:rPr>
          <w:rFonts w:ascii="Arial" w:hAnsi="Arial"/>
          <w:sz w:val="20"/>
          <w:szCs w:val="20"/>
          <w:rtl w:val="0"/>
          <w:lang w:val="en-US"/>
        </w:rPr>
        <w:t xml:space="preserve">Dedication to God </w:t>
      </w:r>
      <w:r>
        <w:rPr>
          <w:rFonts w:ascii="Arial" w:hAnsi="Arial" w:hint="default"/>
          <w:sz w:val="20"/>
          <w:szCs w:val="20"/>
          <w:rtl w:val="0"/>
          <w:lang w:val="en-US"/>
        </w:rPr>
        <w:t xml:space="preserve">— </w:t>
      </w:r>
      <w:r>
        <w:rPr>
          <w:rFonts w:ascii="Arial" w:hAnsi="Arial"/>
          <w:sz w:val="20"/>
          <w:szCs w:val="20"/>
          <w:u w:val="single"/>
          <w:rtl w:val="0"/>
          <w:lang w:val="en-US"/>
        </w:rPr>
        <w:t>Burnt</w:t>
      </w:r>
      <w:r>
        <w:rPr>
          <w:rFonts w:ascii="Arial" w:hAnsi="Arial"/>
          <w:sz w:val="20"/>
          <w:szCs w:val="20"/>
          <w:rtl w:val="0"/>
          <w:lang w:val="en-US"/>
        </w:rPr>
        <w:t xml:space="preserve"> Offering and </w:t>
      </w:r>
      <w:r>
        <w:rPr>
          <w:rFonts w:ascii="Arial" w:hAnsi="Arial"/>
          <w:sz w:val="20"/>
          <w:szCs w:val="20"/>
          <w:u w:val="single"/>
          <w:rtl w:val="0"/>
          <w:lang w:val="en-US"/>
        </w:rPr>
        <w:t>Grain</w:t>
      </w:r>
      <w:r>
        <w:rPr>
          <w:rFonts w:ascii="Arial" w:hAnsi="Arial"/>
          <w:sz w:val="20"/>
          <w:szCs w:val="20"/>
          <w:rtl w:val="0"/>
          <w:lang w:val="en-US"/>
        </w:rPr>
        <w:t xml:space="preserve"> Offering</w:t>
      </w:r>
    </w:p>
    <w:p>
      <w:pPr>
        <w:pStyle w:val="Default"/>
        <w:numPr>
          <w:ilvl w:val="0"/>
          <w:numId w:val="4"/>
        </w:numPr>
        <w:spacing w:after="200"/>
        <w:jc w:val="left"/>
        <w:rPr>
          <w:rFonts w:ascii="Arial" w:cs="Arial" w:hAnsi="Arial" w:eastAsia="Arial"/>
          <w:sz w:val="20"/>
          <w:szCs w:val="20"/>
          <w:lang w:val="en-US"/>
        </w:rPr>
      </w:pPr>
      <w:r>
        <w:rPr>
          <w:rFonts w:ascii="Arial" w:hAnsi="Arial"/>
          <w:sz w:val="20"/>
          <w:szCs w:val="20"/>
          <w:rtl w:val="0"/>
          <w:lang w:val="en-US"/>
        </w:rPr>
        <w:t xml:space="preserve">Communion with God </w:t>
      </w:r>
      <w:r>
        <w:rPr>
          <w:rFonts w:ascii="Arial" w:hAnsi="Arial" w:hint="default"/>
          <w:sz w:val="20"/>
          <w:szCs w:val="20"/>
          <w:rtl w:val="0"/>
          <w:lang w:val="en-US"/>
        </w:rPr>
        <w:t xml:space="preserve">— </w:t>
      </w:r>
      <w:r>
        <w:rPr>
          <w:rFonts w:ascii="Arial" w:hAnsi="Arial"/>
          <w:sz w:val="20"/>
          <w:szCs w:val="20"/>
          <w:u w:val="single"/>
          <w:rtl w:val="0"/>
          <w:lang w:val="en-US"/>
        </w:rPr>
        <w:t>Fellowship</w:t>
      </w:r>
      <w:r>
        <w:rPr>
          <w:rFonts w:ascii="Arial" w:hAnsi="Arial"/>
          <w:sz w:val="20"/>
          <w:szCs w:val="20"/>
          <w:rtl w:val="0"/>
          <w:lang w:val="en-US"/>
        </w:rPr>
        <w:t xml:space="preserve"> Offering</w:t>
      </w:r>
    </w:p>
    <w:p>
      <w:pPr>
        <w:pStyle w:val="Default"/>
        <w:numPr>
          <w:ilvl w:val="0"/>
          <w:numId w:val="4"/>
        </w:numPr>
        <w:spacing w:after="200"/>
        <w:jc w:val="left"/>
        <w:rPr>
          <w:rFonts w:ascii="Arial" w:cs="Arial" w:hAnsi="Arial" w:eastAsia="Arial"/>
          <w:sz w:val="20"/>
          <w:szCs w:val="20"/>
          <w:lang w:val="en-US"/>
        </w:rPr>
      </w:pPr>
      <w:r>
        <w:rPr>
          <w:rFonts w:ascii="Arial" w:hAnsi="Arial"/>
          <w:sz w:val="20"/>
          <w:szCs w:val="20"/>
          <w:rtl w:val="0"/>
          <w:lang w:val="en-US"/>
        </w:rPr>
        <w:t xml:space="preserve">Cleansing from God </w:t>
      </w:r>
      <w:r>
        <w:rPr>
          <w:rFonts w:ascii="Arial" w:hAnsi="Arial" w:hint="default"/>
          <w:sz w:val="20"/>
          <w:szCs w:val="20"/>
          <w:rtl w:val="0"/>
          <w:lang w:val="en-US"/>
        </w:rPr>
        <w:t xml:space="preserve">— </w:t>
      </w:r>
      <w:r>
        <w:rPr>
          <w:rFonts w:ascii="Arial" w:hAnsi="Arial"/>
          <w:sz w:val="20"/>
          <w:szCs w:val="20"/>
          <w:u w:val="single"/>
          <w:rtl w:val="0"/>
          <w:lang w:val="en-US"/>
        </w:rPr>
        <w:t>Sin</w:t>
      </w:r>
      <w:r>
        <w:rPr>
          <w:rFonts w:ascii="Arial" w:hAnsi="Arial"/>
          <w:sz w:val="20"/>
          <w:szCs w:val="20"/>
          <w:rtl w:val="0"/>
          <w:lang w:val="en-US"/>
        </w:rPr>
        <w:t xml:space="preserve"> Offering and </w:t>
      </w:r>
      <w:r>
        <w:rPr>
          <w:rFonts w:ascii="Arial" w:hAnsi="Arial"/>
          <w:sz w:val="20"/>
          <w:szCs w:val="20"/>
          <w:u w:val="single"/>
          <w:rtl w:val="0"/>
          <w:lang w:val="en-US"/>
        </w:rPr>
        <w:t>Guilt</w:t>
      </w:r>
      <w:r>
        <w:rPr>
          <w:rFonts w:ascii="Arial" w:hAnsi="Arial"/>
          <w:sz w:val="20"/>
          <w:szCs w:val="20"/>
          <w:rtl w:val="0"/>
          <w:lang w:val="en-US"/>
        </w:rPr>
        <w:t xml:space="preserve"> Offering</w:t>
      </w:r>
    </w:p>
    <w:p>
      <w:pPr>
        <w:pStyle w:val="Default"/>
        <w:spacing w:after="200"/>
        <w:jc w:val="left"/>
        <w:rPr>
          <w:rFonts w:ascii="Arial" w:cs="Arial" w:hAnsi="Arial" w:eastAsia="Arial"/>
          <w:i w:val="1"/>
          <w:iCs w:val="1"/>
          <w:sz w:val="20"/>
          <w:szCs w:val="20"/>
          <w:lang w:val="en-US"/>
        </w:rPr>
      </w:pPr>
    </w:p>
    <w:p>
      <w:pPr>
        <w:pStyle w:val="Default"/>
        <w:spacing w:after="200"/>
        <w:jc w:val="left"/>
        <w:rPr>
          <w:rFonts w:ascii="Arial" w:cs="Arial" w:hAnsi="Arial" w:eastAsia="Arial"/>
          <w:b w:val="1"/>
          <w:bCs w:val="1"/>
          <w:sz w:val="28"/>
          <w:szCs w:val="28"/>
          <w:lang w:val="en-US"/>
        </w:rPr>
      </w:pPr>
      <w:r>
        <w:rPr>
          <w:rFonts w:ascii="Arial" w:hAnsi="Arial"/>
          <w:b w:val="1"/>
          <w:bCs w:val="1"/>
          <w:sz w:val="28"/>
          <w:szCs w:val="28"/>
          <w:rtl w:val="0"/>
          <w:lang w:val="en-US"/>
        </w:rPr>
        <w:t>What is the Burnt Offering?</w:t>
      </w:r>
    </w:p>
    <w:p>
      <w:pPr>
        <w:pStyle w:val="Default"/>
        <w:numPr>
          <w:ilvl w:val="0"/>
          <w:numId w:val="2"/>
        </w:numPr>
        <w:spacing w:after="200"/>
        <w:jc w:val="left"/>
        <w:rPr>
          <w:rFonts w:ascii="Arial" w:cs="Arial" w:hAnsi="Arial" w:eastAsia="Arial"/>
          <w:b w:val="1"/>
          <w:bCs w:val="1"/>
          <w:sz w:val="20"/>
          <w:szCs w:val="20"/>
          <w:lang w:val="en-US"/>
        </w:rPr>
      </w:pPr>
      <w:r>
        <w:rPr>
          <w:rFonts w:ascii="Arial" w:hAnsi="Arial"/>
          <w:b w:val="1"/>
          <w:bCs w:val="1"/>
          <w:sz w:val="20"/>
          <w:szCs w:val="20"/>
          <w:rtl w:val="0"/>
          <w:lang w:val="en-US"/>
        </w:rPr>
        <w:t xml:space="preserve">The burnt offering was a way to confess </w:t>
      </w:r>
      <w:r>
        <w:rPr>
          <w:rFonts w:ascii="Arial" w:hAnsi="Arial"/>
          <w:b w:val="1"/>
          <w:bCs w:val="1"/>
          <w:sz w:val="20"/>
          <w:szCs w:val="20"/>
          <w:u w:val="single"/>
          <w:rtl w:val="0"/>
          <w:lang w:val="en-US"/>
        </w:rPr>
        <w:t>corporate</w:t>
      </w:r>
      <w:r>
        <w:rPr>
          <w:rFonts w:ascii="Arial" w:hAnsi="Arial"/>
          <w:b w:val="1"/>
          <w:bCs w:val="1"/>
          <w:sz w:val="20"/>
          <w:szCs w:val="20"/>
          <w:rtl w:val="0"/>
          <w:lang w:val="en-US"/>
        </w:rPr>
        <w:t xml:space="preserve"> sin.</w:t>
      </w:r>
    </w:p>
    <w:p>
      <w:pPr>
        <w:pStyle w:val="Default"/>
        <w:spacing w:after="200"/>
        <w:jc w:val="left"/>
        <w:rPr>
          <w:rFonts w:ascii="Arial" w:cs="Arial" w:hAnsi="Arial" w:eastAsia="Arial"/>
          <w:i w:val="1"/>
          <w:iCs w:val="1"/>
          <w:sz w:val="20"/>
          <w:szCs w:val="20"/>
          <w:lang w:val="en-US"/>
        </w:rPr>
      </w:pPr>
    </w:p>
    <w:p>
      <w:pPr>
        <w:pStyle w:val="Default"/>
        <w:numPr>
          <w:ilvl w:val="0"/>
          <w:numId w:val="2"/>
        </w:numPr>
        <w:spacing w:after="200"/>
        <w:jc w:val="left"/>
        <w:rPr>
          <w:rFonts w:ascii="Arial" w:cs="Arial" w:hAnsi="Arial" w:eastAsia="Arial"/>
          <w:b w:val="1"/>
          <w:bCs w:val="1"/>
          <w:sz w:val="20"/>
          <w:szCs w:val="20"/>
          <w:lang w:val="en-US"/>
        </w:rPr>
      </w:pPr>
      <w:r>
        <w:rPr>
          <w:rFonts w:ascii="Arial" w:hAnsi="Arial"/>
          <w:b w:val="1"/>
          <w:bCs w:val="1"/>
          <w:sz w:val="20"/>
          <w:szCs w:val="20"/>
          <w:rtl w:val="0"/>
          <w:lang w:val="en-US"/>
        </w:rPr>
        <w:t xml:space="preserve">The burnt offering was a way of </w:t>
      </w:r>
      <w:r>
        <w:rPr>
          <w:rFonts w:ascii="Arial" w:hAnsi="Arial"/>
          <w:b w:val="1"/>
          <w:bCs w:val="1"/>
          <w:sz w:val="20"/>
          <w:szCs w:val="20"/>
          <w:u w:val="single"/>
          <w:rtl w:val="0"/>
          <w:lang w:val="en-US"/>
        </w:rPr>
        <w:t>celebration</w:t>
      </w:r>
      <w:r>
        <w:rPr>
          <w:rFonts w:ascii="Arial" w:hAnsi="Arial"/>
          <w:b w:val="1"/>
          <w:bCs w:val="1"/>
          <w:sz w:val="20"/>
          <w:szCs w:val="20"/>
          <w:rtl w:val="0"/>
          <w:lang w:val="en-US"/>
        </w:rPr>
        <w:t>.</w:t>
      </w:r>
    </w:p>
    <w:p>
      <w:pPr>
        <w:pStyle w:val="Default"/>
        <w:spacing w:after="200"/>
        <w:jc w:val="left"/>
        <w:rPr>
          <w:rFonts w:ascii="Arial" w:cs="Arial" w:hAnsi="Arial" w:eastAsia="Arial"/>
          <w:b w:val="1"/>
          <w:bCs w:val="1"/>
          <w:sz w:val="20"/>
          <w:szCs w:val="20"/>
          <w:lang w:val="en-US"/>
        </w:rPr>
      </w:pPr>
    </w:p>
    <w:p>
      <w:pPr>
        <w:pStyle w:val="Default"/>
        <w:numPr>
          <w:ilvl w:val="0"/>
          <w:numId w:val="2"/>
        </w:numPr>
        <w:spacing w:after="200"/>
        <w:jc w:val="left"/>
        <w:rPr>
          <w:rFonts w:ascii="Arial" w:cs="Arial" w:hAnsi="Arial" w:eastAsia="Arial"/>
          <w:b w:val="1"/>
          <w:bCs w:val="1"/>
          <w:sz w:val="20"/>
          <w:szCs w:val="20"/>
          <w:lang w:val="en-US"/>
        </w:rPr>
      </w:pPr>
      <w:r>
        <w:rPr>
          <w:rFonts w:ascii="Arial" w:hAnsi="Arial"/>
          <w:b w:val="1"/>
          <w:bCs w:val="1"/>
          <w:sz w:val="20"/>
          <w:szCs w:val="20"/>
          <w:rtl w:val="0"/>
          <w:lang w:val="en-US"/>
        </w:rPr>
        <w:t xml:space="preserve">The burnt offering is the </w:t>
      </w:r>
      <w:r>
        <w:rPr>
          <w:rFonts w:ascii="Arial" w:hAnsi="Arial"/>
          <w:b w:val="1"/>
          <w:bCs w:val="1"/>
          <w:sz w:val="20"/>
          <w:szCs w:val="20"/>
          <w:u w:val="single"/>
          <w:rtl w:val="0"/>
          <w:lang w:val="en-US"/>
        </w:rPr>
        <w:t>oldest</w:t>
      </w:r>
      <w:r>
        <w:rPr>
          <w:rFonts w:ascii="Arial" w:hAnsi="Arial"/>
          <w:b w:val="1"/>
          <w:bCs w:val="1"/>
          <w:sz w:val="20"/>
          <w:szCs w:val="20"/>
          <w:rtl w:val="0"/>
          <w:lang w:val="en-US"/>
        </w:rPr>
        <w:t xml:space="preserve"> form of worship.</w:t>
      </w:r>
    </w:p>
    <w:p>
      <w:pPr>
        <w:pStyle w:val="Default"/>
        <w:spacing w:after="200"/>
        <w:jc w:val="left"/>
        <w:rPr>
          <w:rFonts w:ascii="Arial" w:cs="Arial" w:hAnsi="Arial" w:eastAsia="Arial"/>
          <w:b w:val="1"/>
          <w:bCs w:val="1"/>
          <w:sz w:val="20"/>
          <w:szCs w:val="20"/>
          <w:lang w:val="en-US"/>
        </w:rPr>
      </w:pPr>
    </w:p>
    <w:p>
      <w:pPr>
        <w:pStyle w:val="Default"/>
        <w:numPr>
          <w:ilvl w:val="0"/>
          <w:numId w:val="2"/>
        </w:numPr>
        <w:spacing w:after="200"/>
        <w:jc w:val="left"/>
        <w:rPr>
          <w:rFonts w:ascii="Arial" w:cs="Arial" w:hAnsi="Arial" w:eastAsia="Arial"/>
          <w:b w:val="1"/>
          <w:bCs w:val="1"/>
          <w:sz w:val="20"/>
          <w:szCs w:val="20"/>
          <w:lang w:val="en-US"/>
        </w:rPr>
      </w:pPr>
      <w:r>
        <w:rPr>
          <w:rFonts w:ascii="Arial" w:hAnsi="Arial"/>
          <w:b w:val="1"/>
          <w:bCs w:val="1"/>
          <w:sz w:val="20"/>
          <w:szCs w:val="20"/>
          <w:rtl w:val="0"/>
          <w:lang w:val="en-US"/>
        </w:rPr>
        <w:t xml:space="preserve">The burnt offering was the starting point of </w:t>
      </w:r>
      <w:r>
        <w:rPr>
          <w:rFonts w:ascii="Arial" w:hAnsi="Arial"/>
          <w:b w:val="1"/>
          <w:bCs w:val="1"/>
          <w:sz w:val="20"/>
          <w:szCs w:val="20"/>
          <w:u w:val="single"/>
          <w:rtl w:val="0"/>
          <w:lang w:val="en-US"/>
        </w:rPr>
        <w:t>personal</w:t>
      </w:r>
      <w:r>
        <w:rPr>
          <w:rFonts w:ascii="Arial" w:hAnsi="Arial"/>
          <w:b w:val="1"/>
          <w:bCs w:val="1"/>
          <w:sz w:val="20"/>
          <w:szCs w:val="20"/>
          <w:rtl w:val="0"/>
          <w:lang w:val="en-US"/>
        </w:rPr>
        <w:t xml:space="preserve"> worship.</w:t>
      </w:r>
    </w:p>
    <w:p>
      <w:pPr>
        <w:pStyle w:val="Default"/>
        <w:spacing w:after="200"/>
        <w:jc w:val="left"/>
        <w:rPr>
          <w:rFonts w:ascii="Arial" w:cs="Arial" w:hAnsi="Arial" w:eastAsia="Arial"/>
          <w:i w:val="1"/>
          <w:iCs w:val="1"/>
          <w:sz w:val="20"/>
          <w:szCs w:val="20"/>
          <w:lang w:val="en-US"/>
        </w:rPr>
      </w:pPr>
      <w:r>
        <w:rPr>
          <w:rFonts w:ascii="Arial" w:hAnsi="Arial"/>
          <w:i w:val="1"/>
          <w:iCs w:val="1"/>
          <w:sz w:val="20"/>
          <w:szCs w:val="20"/>
          <w:u w:val="single"/>
          <w:rtl w:val="0"/>
          <w:lang w:val="en-US"/>
        </w:rPr>
        <w:t>The Lord called Moses and spoke to him from the tent of meeting, saying,</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Speak to the people of Israel and say to them, </w:t>
      </w:r>
      <w:r>
        <w:rPr>
          <w:rFonts w:ascii="Arial" w:hAnsi="Arial"/>
          <w:i w:val="1"/>
          <w:iCs w:val="1"/>
          <w:sz w:val="20"/>
          <w:szCs w:val="20"/>
          <w:u w:val="single"/>
          <w:rtl w:val="0"/>
          <w:lang w:val="en-US"/>
        </w:rPr>
        <w:t>When any one of you brings an offering to the Lord, you shall bring your offering of livestock from the herd or from the flock</w:t>
      </w:r>
      <w:r>
        <w:rPr>
          <w:rFonts w:ascii="Arial" w:hAnsi="Arial"/>
          <w:i w:val="1"/>
          <w:iCs w:val="1"/>
          <w:sz w:val="20"/>
          <w:szCs w:val="20"/>
          <w:rtl w:val="0"/>
          <w:lang w:val="en-US"/>
        </w:rPr>
        <w:t>. Leviticus 1:1</w:t>
      </w:r>
      <w:r>
        <w:rPr>
          <w:rFonts w:ascii="Arial" w:hAnsi="Arial" w:hint="default"/>
          <w:i w:val="1"/>
          <w:iCs w:val="1"/>
          <w:sz w:val="20"/>
          <w:szCs w:val="20"/>
          <w:rtl w:val="0"/>
          <w:lang w:val="en-US"/>
        </w:rPr>
        <w:t>–</w:t>
      </w:r>
      <w:r>
        <w:rPr>
          <w:rFonts w:ascii="Arial" w:hAnsi="Arial"/>
          <w:i w:val="1"/>
          <w:iCs w:val="1"/>
          <w:sz w:val="20"/>
          <w:szCs w:val="20"/>
          <w:rtl w:val="0"/>
          <w:lang w:val="en-US"/>
        </w:rPr>
        <w:t>2 (ESV)</w:t>
      </w:r>
    </w:p>
    <w:p>
      <w:pPr>
        <w:pStyle w:val="Default"/>
        <w:spacing w:after="200"/>
        <w:jc w:val="left"/>
        <w:rPr>
          <w:rFonts w:ascii="Arial" w:cs="Arial" w:hAnsi="Arial" w:eastAsia="Arial"/>
          <w:i w:val="1"/>
          <w:iCs w:val="1"/>
          <w:sz w:val="20"/>
          <w:szCs w:val="20"/>
          <w:lang w:val="en-US"/>
        </w:rPr>
      </w:pPr>
    </w:p>
    <w:p>
      <w:pPr>
        <w:pStyle w:val="Default"/>
        <w:spacing w:after="200"/>
        <w:ind w:left="655"/>
        <w:jc w:val="left"/>
        <w:rPr>
          <w:rFonts w:ascii="Arial" w:cs="Arial" w:hAnsi="Arial" w:eastAsia="Arial"/>
          <w:i w:val="1"/>
          <w:iCs w:val="1"/>
          <w:sz w:val="20"/>
          <w:szCs w:val="20"/>
          <w:lang w:val="en-US"/>
        </w:rPr>
      </w:pPr>
      <w:r>
        <w:rPr>
          <w:rFonts w:ascii="Arial" w:hAnsi="Arial"/>
          <w:i w:val="1"/>
          <w:iCs w:val="1"/>
          <w:sz w:val="20"/>
          <w:szCs w:val="20"/>
          <w:rtl w:val="0"/>
          <w:lang w:val="en-US"/>
        </w:rPr>
        <w:t xml:space="preserve">But the king said to Araunah, </w:t>
      </w:r>
      <w:r>
        <w:rPr>
          <w:rFonts w:ascii="Arial" w:hAnsi="Arial" w:hint="default"/>
          <w:i w:val="1"/>
          <w:iCs w:val="1"/>
          <w:sz w:val="20"/>
          <w:szCs w:val="20"/>
          <w:rtl w:val="0"/>
          <w:lang w:val="en-US"/>
        </w:rPr>
        <w:t>“</w:t>
      </w:r>
      <w:r>
        <w:rPr>
          <w:rFonts w:ascii="Arial" w:hAnsi="Arial"/>
          <w:i w:val="1"/>
          <w:iCs w:val="1"/>
          <w:sz w:val="20"/>
          <w:szCs w:val="20"/>
          <w:rtl w:val="0"/>
          <w:lang w:val="en-US"/>
        </w:rPr>
        <w:t xml:space="preserve">No, but I will buy it from you for a price. </w:t>
      </w:r>
      <w:r>
        <w:rPr>
          <w:rFonts w:ascii="Arial" w:hAnsi="Arial"/>
          <w:i w:val="1"/>
          <w:iCs w:val="1"/>
          <w:sz w:val="20"/>
          <w:szCs w:val="20"/>
          <w:u w:val="single"/>
          <w:rtl w:val="0"/>
          <w:lang w:val="en-US"/>
        </w:rPr>
        <w:t>I will not offer burnt offerings to the Lord my God that cost me nothing</w:t>
      </w:r>
      <w:r>
        <w:rPr>
          <w:rFonts w:ascii="Arial" w:hAnsi="Arial"/>
          <w:i w:val="1"/>
          <w:iCs w:val="1"/>
          <w:sz w:val="20"/>
          <w:szCs w:val="20"/>
          <w:rtl w:val="0"/>
          <w:lang w:val="en-US"/>
        </w:rPr>
        <w:t>.</w:t>
      </w:r>
      <w:r>
        <w:rPr>
          <w:rFonts w:ascii="Arial" w:hAnsi="Arial" w:hint="default"/>
          <w:i w:val="1"/>
          <w:iCs w:val="1"/>
          <w:sz w:val="20"/>
          <w:szCs w:val="20"/>
          <w:rtl w:val="0"/>
          <w:lang w:val="en-US"/>
        </w:rPr>
        <w:t xml:space="preserve">” </w:t>
      </w:r>
      <w:r>
        <w:rPr>
          <w:rFonts w:ascii="Arial" w:hAnsi="Arial"/>
          <w:i w:val="1"/>
          <w:iCs w:val="1"/>
          <w:sz w:val="20"/>
          <w:szCs w:val="20"/>
          <w:rtl w:val="0"/>
          <w:lang w:val="en-US"/>
        </w:rPr>
        <w:t>So David bought the threshing floor and the oxen for fifty shekels of silver. 2 Samuel 24:24 (ESV)</w:t>
      </w:r>
    </w:p>
    <w:p>
      <w:pPr>
        <w:pStyle w:val="Default"/>
        <w:spacing w:after="200"/>
        <w:jc w:val="left"/>
        <w:rPr>
          <w:rFonts w:ascii="Arial" w:cs="Arial" w:hAnsi="Arial" w:eastAsia="Arial"/>
          <w:i w:val="1"/>
          <w:iCs w:val="1"/>
          <w:sz w:val="20"/>
          <w:szCs w:val="20"/>
          <w:lang w:val="en-US"/>
        </w:rPr>
      </w:pPr>
    </w:p>
    <w:p>
      <w:pPr>
        <w:pStyle w:val="Default"/>
        <w:spacing w:after="200"/>
        <w:jc w:val="left"/>
        <w:rPr>
          <w:rFonts w:ascii="Arial" w:cs="Arial" w:hAnsi="Arial" w:eastAsia="Arial"/>
          <w:i w:val="1"/>
          <w:iCs w:val="1"/>
          <w:sz w:val="20"/>
          <w:szCs w:val="20"/>
          <w:lang w:val="en-US"/>
        </w:rPr>
      </w:pPr>
      <w:r>
        <w:rPr>
          <w:rFonts w:ascii="Arial" w:hAnsi="Arial" w:hint="default"/>
          <w:i w:val="1"/>
          <w:iCs w:val="1"/>
          <w:sz w:val="20"/>
          <w:szCs w:val="20"/>
          <w:rtl w:val="0"/>
          <w:lang w:val="en-US"/>
        </w:rPr>
        <w:t>“</w:t>
      </w:r>
      <w:r>
        <w:rPr>
          <w:rFonts w:ascii="Arial" w:hAnsi="Arial"/>
          <w:i w:val="1"/>
          <w:iCs w:val="1"/>
          <w:sz w:val="20"/>
          <w:szCs w:val="20"/>
          <w:rtl w:val="0"/>
          <w:lang w:val="en-US"/>
        </w:rPr>
        <w:t xml:space="preserve">If his offering is a burnt offering from the herd, </w:t>
      </w:r>
      <w:r>
        <w:rPr>
          <w:rFonts w:ascii="Arial" w:hAnsi="Arial"/>
          <w:i w:val="1"/>
          <w:iCs w:val="1"/>
          <w:sz w:val="20"/>
          <w:szCs w:val="20"/>
          <w:u w:val="single"/>
          <w:rtl w:val="0"/>
          <w:lang w:val="en-US"/>
        </w:rPr>
        <w:t>he shall offer a male without blemish</w:t>
      </w:r>
      <w:r>
        <w:rPr>
          <w:rFonts w:ascii="Arial" w:hAnsi="Arial"/>
          <w:i w:val="1"/>
          <w:iCs w:val="1"/>
          <w:sz w:val="20"/>
          <w:szCs w:val="20"/>
          <w:rtl w:val="0"/>
          <w:lang w:val="en-US"/>
        </w:rPr>
        <w:t xml:space="preserve">. He shall bring it to the entrance of the tent of meeting, that </w:t>
      </w:r>
      <w:r>
        <w:rPr>
          <w:rFonts w:ascii="Arial" w:hAnsi="Arial"/>
          <w:i w:val="1"/>
          <w:iCs w:val="1"/>
          <w:sz w:val="20"/>
          <w:szCs w:val="20"/>
          <w:u w:val="single"/>
          <w:rtl w:val="0"/>
          <w:lang w:val="en-US"/>
        </w:rPr>
        <w:t>he may be accepted before the Lord</w:t>
      </w:r>
      <w:r>
        <w:rPr>
          <w:rFonts w:ascii="Arial" w:hAnsi="Arial"/>
          <w:i w:val="1"/>
          <w:iCs w:val="1"/>
          <w:sz w:val="20"/>
          <w:szCs w:val="20"/>
          <w:rtl w:val="0"/>
          <w:lang w:val="en-US"/>
        </w:rPr>
        <w:t xml:space="preserve">. He shall lay his hand on the head of the burnt offering, and </w:t>
      </w:r>
      <w:r>
        <w:rPr>
          <w:rFonts w:ascii="Arial" w:hAnsi="Arial"/>
          <w:i w:val="1"/>
          <w:iCs w:val="1"/>
          <w:sz w:val="20"/>
          <w:szCs w:val="20"/>
          <w:u w:val="single"/>
          <w:rtl w:val="0"/>
          <w:lang w:val="en-US"/>
        </w:rPr>
        <w:t>it shall be accepted for him to make atonement for him</w:t>
      </w:r>
      <w:r>
        <w:rPr>
          <w:rFonts w:ascii="Arial" w:hAnsi="Arial"/>
          <w:i w:val="1"/>
          <w:iCs w:val="1"/>
          <w:sz w:val="20"/>
          <w:szCs w:val="20"/>
          <w:rtl w:val="0"/>
          <w:lang w:val="en-US"/>
        </w:rPr>
        <w:t>. Leviticus 1:3</w:t>
      </w:r>
      <w:r>
        <w:rPr>
          <w:rFonts w:ascii="Arial" w:hAnsi="Arial" w:hint="default"/>
          <w:i w:val="1"/>
          <w:iCs w:val="1"/>
          <w:sz w:val="20"/>
          <w:szCs w:val="20"/>
          <w:rtl w:val="0"/>
          <w:lang w:val="en-US"/>
        </w:rPr>
        <w:t>–</w:t>
      </w:r>
      <w:r>
        <w:rPr>
          <w:rFonts w:ascii="Arial" w:hAnsi="Arial"/>
          <w:i w:val="1"/>
          <w:iCs w:val="1"/>
          <w:sz w:val="20"/>
          <w:szCs w:val="20"/>
          <w:rtl w:val="0"/>
          <w:lang w:val="en-US"/>
        </w:rPr>
        <w:t>4 (ESV)</w:t>
      </w:r>
    </w:p>
    <w:p>
      <w:pPr>
        <w:pStyle w:val="Default"/>
        <w:spacing w:after="200"/>
        <w:jc w:val="left"/>
        <w:rPr>
          <w:rFonts w:ascii="Arial" w:cs="Arial" w:hAnsi="Arial" w:eastAsia="Arial"/>
          <w:i w:val="1"/>
          <w:iCs w:val="1"/>
          <w:sz w:val="20"/>
          <w:szCs w:val="20"/>
          <w:lang w:val="en-US"/>
        </w:rPr>
      </w:pPr>
    </w:p>
    <w:p>
      <w:pPr>
        <w:pStyle w:val="Default"/>
        <w:spacing w:after="200"/>
        <w:ind w:left="655"/>
        <w:jc w:val="left"/>
        <w:rPr>
          <w:rFonts w:ascii="Arial" w:cs="Arial" w:hAnsi="Arial" w:eastAsia="Arial"/>
          <w:i w:val="1"/>
          <w:iCs w:val="1"/>
          <w:sz w:val="20"/>
          <w:szCs w:val="20"/>
          <w:lang w:val="en-US"/>
        </w:rPr>
      </w:pPr>
      <w:r>
        <w:rPr>
          <w:rFonts w:ascii="Arial" w:hAnsi="Arial"/>
          <w:i w:val="1"/>
          <w:iCs w:val="1"/>
          <w:sz w:val="20"/>
          <w:szCs w:val="20"/>
          <w:u w:val="single"/>
          <w:rtl w:val="0"/>
          <w:lang w:val="en-US"/>
        </w:rPr>
        <w:t>God presented Christ as a sacrifice of atonement (burnt offering)</w:t>
      </w:r>
      <w:r>
        <w:rPr>
          <w:rFonts w:ascii="Arial" w:hAnsi="Arial"/>
          <w:i w:val="1"/>
          <w:iCs w:val="1"/>
          <w:sz w:val="20"/>
          <w:szCs w:val="20"/>
          <w:rtl w:val="0"/>
          <w:lang w:val="en-US"/>
        </w:rPr>
        <w:t>, through the shedding of his blood</w:t>
      </w:r>
      <w:r>
        <w:rPr>
          <w:rFonts w:ascii="Arial" w:hAnsi="Arial" w:hint="default"/>
          <w:i w:val="1"/>
          <w:iCs w:val="1"/>
          <w:sz w:val="20"/>
          <w:szCs w:val="20"/>
          <w:rtl w:val="0"/>
          <w:lang w:val="en-US"/>
        </w:rPr>
        <w:t>—</w:t>
      </w:r>
      <w:r>
        <w:rPr>
          <w:rFonts w:ascii="Arial" w:hAnsi="Arial"/>
          <w:i w:val="1"/>
          <w:iCs w:val="1"/>
          <w:sz w:val="20"/>
          <w:szCs w:val="20"/>
          <w:rtl w:val="0"/>
          <w:lang w:val="en-US"/>
        </w:rPr>
        <w:t>to be received by faith. He did this to demonstrate his righteousness, because in his forbearance he had left the sins committed beforehand unpunished</w:t>
      </w:r>
      <w:r>
        <w:rPr>
          <w:rFonts w:ascii="Arial" w:hAnsi="Arial" w:hint="default"/>
          <w:i w:val="1"/>
          <w:iCs w:val="1"/>
          <w:sz w:val="20"/>
          <w:szCs w:val="20"/>
          <w:rtl w:val="0"/>
          <w:lang w:val="en-US"/>
        </w:rPr>
        <w:t xml:space="preserve">— </w:t>
      </w:r>
      <w:r>
        <w:rPr>
          <w:rFonts w:ascii="Arial" w:hAnsi="Arial"/>
          <w:i w:val="1"/>
          <w:iCs w:val="1"/>
          <w:sz w:val="20"/>
          <w:szCs w:val="20"/>
          <w:rtl w:val="0"/>
          <w:lang w:val="en-US"/>
        </w:rPr>
        <w:t>Romans 3:25 (NIV)</w:t>
      </w:r>
    </w:p>
    <w:p>
      <w:pPr>
        <w:pStyle w:val="Default"/>
        <w:spacing w:after="200"/>
        <w:jc w:val="left"/>
        <w:rPr>
          <w:rFonts w:ascii="Arial" w:cs="Arial" w:hAnsi="Arial" w:eastAsia="Arial"/>
          <w:i w:val="1"/>
          <w:iCs w:val="1"/>
          <w:sz w:val="20"/>
          <w:szCs w:val="20"/>
          <w:lang w:val="en-US"/>
        </w:rPr>
      </w:pPr>
    </w:p>
    <w:p>
      <w:pPr>
        <w:pStyle w:val="Default"/>
        <w:spacing w:after="200"/>
        <w:ind w:left="655"/>
        <w:jc w:val="left"/>
        <w:rPr>
          <w:rFonts w:ascii="Arial" w:cs="Arial" w:hAnsi="Arial" w:eastAsia="Arial"/>
          <w:i w:val="1"/>
          <w:iCs w:val="1"/>
          <w:sz w:val="20"/>
          <w:szCs w:val="20"/>
          <w:lang w:val="en-US"/>
        </w:rPr>
      </w:pPr>
      <w:r>
        <w:rPr>
          <w:rFonts w:ascii="Arial" w:hAnsi="Arial"/>
          <w:i w:val="1"/>
          <w:iCs w:val="1"/>
          <w:sz w:val="20"/>
          <w:szCs w:val="20"/>
          <w:u w:val="single"/>
          <w:rtl w:val="0"/>
          <w:lang w:val="en-US"/>
        </w:rPr>
        <w:t>For it is impossible for the blood of bulls and goats to take away sins</w:t>
      </w:r>
      <w:r>
        <w:rPr>
          <w:rFonts w:ascii="Arial" w:hAnsi="Arial"/>
          <w:i w:val="1"/>
          <w:iCs w:val="1"/>
          <w:sz w:val="20"/>
          <w:szCs w:val="20"/>
          <w:rtl w:val="0"/>
          <w:lang w:val="en-US"/>
        </w:rPr>
        <w:t xml:space="preserve">. Consequently, when Christ came into the world, he said, </w:t>
      </w:r>
      <w:r>
        <w:rPr>
          <w:rFonts w:ascii="Arial" w:hAnsi="Arial" w:hint="default"/>
          <w:i w:val="1"/>
          <w:iCs w:val="1"/>
          <w:sz w:val="20"/>
          <w:szCs w:val="20"/>
          <w:rtl w:val="0"/>
          <w:lang w:val="en-US"/>
        </w:rPr>
        <w:t>“</w:t>
      </w:r>
      <w:r>
        <w:rPr>
          <w:rFonts w:ascii="Arial" w:hAnsi="Arial"/>
          <w:i w:val="1"/>
          <w:iCs w:val="1"/>
          <w:sz w:val="20"/>
          <w:szCs w:val="20"/>
          <w:rtl w:val="0"/>
          <w:lang w:val="en-US"/>
        </w:rPr>
        <w:t xml:space="preserve">Sacrifices and offerings you have not desired, but a body have you prepared for me; </w:t>
      </w:r>
      <w:r>
        <w:rPr>
          <w:rFonts w:ascii="Arial" w:hAnsi="Arial"/>
          <w:i w:val="1"/>
          <w:iCs w:val="1"/>
          <w:sz w:val="20"/>
          <w:szCs w:val="20"/>
          <w:u w:val="single"/>
          <w:rtl w:val="0"/>
          <w:lang w:val="en-US"/>
        </w:rPr>
        <w:t>in burnt offerings and sin offerings you have taken no pleasure</w:t>
      </w:r>
      <w:r>
        <w:rPr>
          <w:rFonts w:ascii="Arial" w:hAnsi="Arial"/>
          <w:i w:val="1"/>
          <w:iCs w:val="1"/>
          <w:sz w:val="20"/>
          <w:szCs w:val="20"/>
          <w:rtl w:val="0"/>
          <w:lang w:val="en-US"/>
        </w:rPr>
        <w:t xml:space="preserve">. Then I said, </w:t>
      </w:r>
      <w:r>
        <w:rPr>
          <w:rFonts w:ascii="Arial" w:hAnsi="Arial" w:hint="default"/>
          <w:i w:val="1"/>
          <w:iCs w:val="1"/>
          <w:sz w:val="20"/>
          <w:szCs w:val="20"/>
          <w:rtl w:val="0"/>
          <w:lang w:val="en-US"/>
        </w:rPr>
        <w:t>‘</w:t>
      </w:r>
      <w:r>
        <w:rPr>
          <w:rFonts w:ascii="Arial" w:hAnsi="Arial"/>
          <w:i w:val="1"/>
          <w:iCs w:val="1"/>
          <w:sz w:val="20"/>
          <w:szCs w:val="20"/>
          <w:rtl w:val="0"/>
          <w:lang w:val="en-US"/>
        </w:rPr>
        <w:t>Behold, I have come to do your will, O God, as it is written of me in the scroll of the book.</w:t>
      </w:r>
      <w:r>
        <w:rPr>
          <w:rFonts w:ascii="Arial" w:hAnsi="Arial" w:hint="default"/>
          <w:i w:val="1"/>
          <w:iCs w:val="1"/>
          <w:sz w:val="20"/>
          <w:szCs w:val="20"/>
          <w:rtl w:val="0"/>
          <w:lang w:val="en-US"/>
        </w:rPr>
        <w:t xml:space="preserve">’ ” </w:t>
      </w:r>
      <w:r>
        <w:rPr>
          <w:rFonts w:ascii="Arial" w:hAnsi="Arial"/>
          <w:i w:val="1"/>
          <w:iCs w:val="1"/>
          <w:sz w:val="20"/>
          <w:szCs w:val="20"/>
          <w:rtl w:val="0"/>
          <w:lang w:val="en-US"/>
        </w:rPr>
        <w:t xml:space="preserve">When he said above, </w:t>
      </w:r>
      <w:r>
        <w:rPr>
          <w:rFonts w:ascii="Arial" w:hAnsi="Arial" w:hint="default"/>
          <w:i w:val="1"/>
          <w:iCs w:val="1"/>
          <w:sz w:val="20"/>
          <w:szCs w:val="20"/>
          <w:rtl w:val="0"/>
          <w:lang w:val="en-US"/>
        </w:rPr>
        <w:t>“</w:t>
      </w:r>
      <w:r>
        <w:rPr>
          <w:rFonts w:ascii="Arial" w:hAnsi="Arial"/>
          <w:i w:val="1"/>
          <w:iCs w:val="1"/>
          <w:sz w:val="20"/>
          <w:szCs w:val="20"/>
          <w:rtl w:val="0"/>
          <w:lang w:val="en-US"/>
        </w:rPr>
        <w:t>You have neither desired nor taken pleasure in sacrifices and offerings and burnt offerings and sin offerings</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(these are offered according to the law), then he added, </w:t>
      </w:r>
      <w:r>
        <w:rPr>
          <w:rFonts w:ascii="Arial" w:hAnsi="Arial" w:hint="default"/>
          <w:i w:val="1"/>
          <w:iCs w:val="1"/>
          <w:sz w:val="20"/>
          <w:szCs w:val="20"/>
          <w:rtl w:val="0"/>
          <w:lang w:val="en-US"/>
        </w:rPr>
        <w:t>“</w:t>
      </w:r>
      <w:r>
        <w:rPr>
          <w:rFonts w:ascii="Arial" w:hAnsi="Arial"/>
          <w:i w:val="1"/>
          <w:iCs w:val="1"/>
          <w:sz w:val="20"/>
          <w:szCs w:val="20"/>
          <w:rtl w:val="0"/>
          <w:lang w:val="en-US"/>
        </w:rPr>
        <w:t>Behold, I have come to do your will.</w:t>
      </w:r>
      <w:r>
        <w:rPr>
          <w:rFonts w:ascii="Arial" w:hAnsi="Arial" w:hint="default"/>
          <w:i w:val="1"/>
          <w:iCs w:val="1"/>
          <w:sz w:val="20"/>
          <w:szCs w:val="20"/>
          <w:rtl w:val="0"/>
          <w:lang w:val="en-US"/>
        </w:rPr>
        <w:t xml:space="preserve">” </w:t>
      </w:r>
      <w:r>
        <w:rPr>
          <w:rFonts w:ascii="Arial" w:hAnsi="Arial"/>
          <w:i w:val="1"/>
          <w:iCs w:val="1"/>
          <w:sz w:val="20"/>
          <w:szCs w:val="20"/>
          <w:u w:val="single"/>
          <w:rtl w:val="0"/>
          <w:lang w:val="en-US"/>
        </w:rPr>
        <w:t>He does away with the first in order to establish the second. And by that will we have been sanctified through the offering of the body of Jesus Christ once for all</w:t>
      </w:r>
      <w:r>
        <w:rPr>
          <w:rFonts w:ascii="Arial" w:hAnsi="Arial"/>
          <w:i w:val="1"/>
          <w:iCs w:val="1"/>
          <w:sz w:val="20"/>
          <w:szCs w:val="20"/>
          <w:rtl w:val="0"/>
          <w:lang w:val="en-US"/>
        </w:rPr>
        <w:t>. Hebrews 10:4</w:t>
      </w:r>
      <w:r>
        <w:rPr>
          <w:rFonts w:ascii="Arial" w:hAnsi="Arial" w:hint="default"/>
          <w:i w:val="1"/>
          <w:iCs w:val="1"/>
          <w:sz w:val="20"/>
          <w:szCs w:val="20"/>
          <w:rtl w:val="0"/>
          <w:lang w:val="en-US"/>
        </w:rPr>
        <w:t>–</w:t>
      </w:r>
      <w:r>
        <w:rPr>
          <w:rFonts w:ascii="Arial" w:hAnsi="Arial"/>
          <w:i w:val="1"/>
          <w:iCs w:val="1"/>
          <w:sz w:val="20"/>
          <w:szCs w:val="20"/>
          <w:rtl w:val="0"/>
          <w:lang w:val="en-US"/>
        </w:rPr>
        <w:t>10</w:t>
      </w:r>
    </w:p>
    <w:p>
      <w:pPr>
        <w:pStyle w:val="Default"/>
        <w:numPr>
          <w:ilvl w:val="0"/>
          <w:numId w:val="2"/>
        </w:numPr>
        <w:spacing w:after="200"/>
        <w:jc w:val="left"/>
        <w:rPr>
          <w:rFonts w:ascii="Arial" w:cs="Arial" w:hAnsi="Arial" w:eastAsia="Arial"/>
          <w:b w:val="1"/>
          <w:bCs w:val="1"/>
          <w:sz w:val="20"/>
          <w:szCs w:val="20"/>
          <w:lang w:val="en-US"/>
        </w:rPr>
      </w:pPr>
      <w:r>
        <w:rPr>
          <w:rFonts w:ascii="Arial" w:hAnsi="Arial"/>
          <w:b w:val="1"/>
          <w:bCs w:val="1"/>
          <w:sz w:val="20"/>
          <w:szCs w:val="20"/>
          <w:rtl w:val="0"/>
          <w:lang w:val="en-US"/>
        </w:rPr>
        <w:t xml:space="preserve">The offering of the </w:t>
      </w:r>
      <w:r>
        <w:rPr>
          <w:rFonts w:ascii="Arial" w:hAnsi="Arial"/>
          <w:b w:val="1"/>
          <w:bCs w:val="1"/>
          <w:sz w:val="20"/>
          <w:szCs w:val="20"/>
          <w:u w:val="single"/>
          <w:rtl w:val="0"/>
          <w:lang w:val="en-US"/>
        </w:rPr>
        <w:t>bull</w:t>
      </w:r>
      <w:r>
        <w:rPr>
          <w:rFonts w:ascii="Arial" w:hAnsi="Arial" w:hint="default"/>
          <w:b w:val="1"/>
          <w:bCs w:val="1"/>
          <w:sz w:val="20"/>
          <w:szCs w:val="20"/>
          <w:rtl w:val="0"/>
          <w:lang w:val="en-US"/>
        </w:rPr>
        <w:t xml:space="preserve"> — </w:t>
      </w:r>
      <w:r>
        <w:rPr>
          <w:rFonts w:ascii="Arial" w:hAnsi="Arial"/>
          <w:b w:val="1"/>
          <w:bCs w:val="1"/>
          <w:sz w:val="20"/>
          <w:szCs w:val="20"/>
          <w:rtl w:val="0"/>
          <w:lang w:val="en-US"/>
        </w:rPr>
        <w:t>Upper Class.</w:t>
      </w:r>
    </w:p>
    <w:p>
      <w:pPr>
        <w:pStyle w:val="Default"/>
        <w:spacing w:after="200"/>
        <w:jc w:val="left"/>
        <w:rPr>
          <w:rFonts w:ascii="Arial" w:cs="Arial" w:hAnsi="Arial" w:eastAsia="Arial"/>
          <w:i w:val="1"/>
          <w:iCs w:val="1"/>
          <w:sz w:val="20"/>
          <w:szCs w:val="20"/>
          <w:lang w:val="en-US"/>
        </w:rPr>
      </w:pPr>
      <w:r>
        <w:rPr>
          <w:rFonts w:ascii="Arial" w:hAnsi="Arial"/>
          <w:i w:val="1"/>
          <w:iCs w:val="1"/>
          <w:sz w:val="20"/>
          <w:szCs w:val="20"/>
          <w:rtl w:val="0"/>
          <w:lang w:val="en-US"/>
        </w:rPr>
        <w:t>He shall lay his hand on the head of the burnt offering, and it shall be accepted for him to make atonement for him. Then he shall kill the bull before the Lord, and Aaron</w:t>
      </w:r>
      <w:r>
        <w:rPr>
          <w:rFonts w:ascii="Arial" w:hAnsi="Arial" w:hint="default"/>
          <w:i w:val="1"/>
          <w:iCs w:val="1"/>
          <w:sz w:val="20"/>
          <w:szCs w:val="20"/>
          <w:rtl w:val="0"/>
          <w:lang w:val="en-US"/>
        </w:rPr>
        <w:t>’</w:t>
      </w:r>
      <w:r>
        <w:rPr>
          <w:rFonts w:ascii="Arial" w:hAnsi="Arial"/>
          <w:i w:val="1"/>
          <w:iCs w:val="1"/>
          <w:sz w:val="20"/>
          <w:szCs w:val="20"/>
          <w:rtl w:val="0"/>
          <w:lang w:val="en-US"/>
        </w:rPr>
        <w:t>s sons the priests shall bring the blood and throw the blood against the sides of the altar that is at the entrance of the tent of meeting. Then he shall flay the burnt offering and cut it into pieces, and the sons of Aaron the priest shall put fire on the altar and arrange wood on the fire. And Aaron</w:t>
      </w:r>
      <w:r>
        <w:rPr>
          <w:rFonts w:ascii="Arial" w:hAnsi="Arial" w:hint="default"/>
          <w:i w:val="1"/>
          <w:iCs w:val="1"/>
          <w:sz w:val="20"/>
          <w:szCs w:val="20"/>
          <w:rtl w:val="0"/>
          <w:lang w:val="en-US"/>
        </w:rPr>
        <w:t>’</w:t>
      </w:r>
      <w:r>
        <w:rPr>
          <w:rFonts w:ascii="Arial" w:hAnsi="Arial"/>
          <w:i w:val="1"/>
          <w:iCs w:val="1"/>
          <w:sz w:val="20"/>
          <w:szCs w:val="20"/>
          <w:rtl w:val="0"/>
          <w:lang w:val="en-US"/>
        </w:rPr>
        <w:t xml:space="preserve">s sons the priests shall arrange the pieces, the head, and the fat, on the wood that is on the fire on the altar; but its entrails and its legs he shall wash with water. And the priest shall burn all of it on the altar, as a burnt offering, a food offering </w:t>
      </w:r>
      <w:r>
        <w:rPr>
          <w:rFonts w:ascii="Arial" w:hAnsi="Arial"/>
          <w:i w:val="1"/>
          <w:iCs w:val="1"/>
          <w:sz w:val="20"/>
          <w:szCs w:val="20"/>
          <w:u w:val="single"/>
          <w:rtl w:val="0"/>
          <w:lang w:val="en-US"/>
        </w:rPr>
        <w:t>with a pleasing aroma to the Lord</w:t>
      </w:r>
      <w:r>
        <w:rPr>
          <w:rFonts w:ascii="Arial" w:hAnsi="Arial"/>
          <w:i w:val="1"/>
          <w:iCs w:val="1"/>
          <w:sz w:val="20"/>
          <w:szCs w:val="20"/>
          <w:rtl w:val="0"/>
          <w:lang w:val="en-US"/>
        </w:rPr>
        <w:t>. Leviticus 1:4</w:t>
      </w:r>
      <w:r>
        <w:rPr>
          <w:rFonts w:ascii="Arial" w:hAnsi="Arial" w:hint="default"/>
          <w:i w:val="1"/>
          <w:iCs w:val="1"/>
          <w:sz w:val="20"/>
          <w:szCs w:val="20"/>
          <w:rtl w:val="0"/>
          <w:lang w:val="en-US"/>
        </w:rPr>
        <w:t>–</w:t>
      </w:r>
      <w:r>
        <w:rPr>
          <w:rFonts w:ascii="Arial" w:hAnsi="Arial"/>
          <w:i w:val="1"/>
          <w:iCs w:val="1"/>
          <w:sz w:val="20"/>
          <w:szCs w:val="20"/>
          <w:rtl w:val="0"/>
          <w:lang w:val="en-US"/>
        </w:rPr>
        <w:t>9 (ESV)</w:t>
      </w:r>
    </w:p>
    <w:p>
      <w:pPr>
        <w:pStyle w:val="Default"/>
        <w:spacing w:after="200"/>
        <w:jc w:val="left"/>
        <w:rPr>
          <w:rFonts w:ascii="Arial" w:cs="Arial" w:hAnsi="Arial" w:eastAsia="Arial"/>
          <w:i w:val="1"/>
          <w:iCs w:val="1"/>
          <w:sz w:val="20"/>
          <w:szCs w:val="20"/>
          <w:lang w:val="en-US"/>
        </w:rPr>
      </w:pPr>
    </w:p>
    <w:p>
      <w:pPr>
        <w:pStyle w:val="Default"/>
        <w:spacing w:after="200"/>
        <w:jc w:val="left"/>
        <w:rPr>
          <w:rFonts w:ascii="Arial" w:cs="Arial" w:hAnsi="Arial" w:eastAsia="Arial"/>
          <w:i w:val="1"/>
          <w:iCs w:val="1"/>
          <w:sz w:val="20"/>
          <w:szCs w:val="20"/>
          <w:lang w:val="en-US"/>
        </w:rPr>
      </w:pPr>
      <w:r>
        <w:rPr>
          <w:rFonts w:ascii="Arial" w:hAnsi="Arial"/>
          <w:i w:val="1"/>
          <w:iCs w:val="1"/>
          <w:sz w:val="20"/>
          <w:szCs w:val="20"/>
          <w:u w:val="single"/>
          <w:rtl w:val="0"/>
          <w:lang w:val="en-US"/>
        </w:rPr>
        <w:t>And fire came out from before the Lord and consumed the burnt offering and the pieces of fat on the altar, and when all the people saw it, they shouted and fell on their faces</w:t>
      </w:r>
      <w:r>
        <w:rPr>
          <w:rFonts w:ascii="Arial" w:hAnsi="Arial"/>
          <w:i w:val="1"/>
          <w:iCs w:val="1"/>
          <w:sz w:val="20"/>
          <w:szCs w:val="20"/>
          <w:rtl w:val="0"/>
          <w:lang w:val="en-US"/>
        </w:rPr>
        <w:t>. Leviticus 9:24 (ESV)</w:t>
      </w:r>
    </w:p>
    <w:p>
      <w:pPr>
        <w:pStyle w:val="Default"/>
        <w:spacing w:after="200"/>
        <w:jc w:val="left"/>
        <w:rPr>
          <w:rFonts w:ascii="Arial" w:cs="Arial" w:hAnsi="Arial" w:eastAsia="Arial"/>
          <w:i w:val="1"/>
          <w:iCs w:val="1"/>
          <w:sz w:val="20"/>
          <w:szCs w:val="20"/>
          <w:lang w:val="en-US"/>
        </w:rPr>
      </w:pPr>
      <w:r>
        <w:rPr>
          <w:rFonts w:ascii="Arial" w:hAnsi="Arial"/>
          <w:i w:val="1"/>
          <w:iCs w:val="1"/>
          <w:sz w:val="20"/>
          <w:szCs w:val="20"/>
          <w:rtl w:val="0"/>
          <w:lang w:val="en-US"/>
        </w:rPr>
        <w:t xml:space="preserve">As soon as Solomon finished his prayer, </w:t>
      </w:r>
      <w:r>
        <w:rPr>
          <w:rFonts w:ascii="Arial" w:hAnsi="Arial"/>
          <w:i w:val="1"/>
          <w:iCs w:val="1"/>
          <w:sz w:val="20"/>
          <w:szCs w:val="20"/>
          <w:u w:val="single"/>
          <w:rtl w:val="0"/>
          <w:lang w:val="en-US"/>
        </w:rPr>
        <w:t>fire came down from heaven and consumed the burnt offering and the sacrifices, and the glory of the Lord filled the temple</w:t>
      </w:r>
      <w:r>
        <w:rPr>
          <w:rFonts w:ascii="Arial" w:hAnsi="Arial"/>
          <w:i w:val="1"/>
          <w:iCs w:val="1"/>
          <w:sz w:val="20"/>
          <w:szCs w:val="20"/>
          <w:rtl w:val="0"/>
          <w:lang w:val="en-US"/>
        </w:rPr>
        <w:t>. 2 Chronicles 7:1 (ESV)</w:t>
      </w:r>
    </w:p>
    <w:p>
      <w:pPr>
        <w:pStyle w:val="Default"/>
        <w:numPr>
          <w:ilvl w:val="0"/>
          <w:numId w:val="2"/>
        </w:numPr>
        <w:spacing w:after="200"/>
        <w:jc w:val="left"/>
        <w:rPr>
          <w:rFonts w:ascii="Arial" w:cs="Arial" w:hAnsi="Arial" w:eastAsia="Arial"/>
          <w:b w:val="1"/>
          <w:bCs w:val="1"/>
          <w:sz w:val="20"/>
          <w:szCs w:val="20"/>
          <w:lang w:val="en-US"/>
        </w:rPr>
      </w:pPr>
      <w:r>
        <w:rPr>
          <w:rFonts w:ascii="Arial" w:hAnsi="Arial"/>
          <w:b w:val="1"/>
          <w:bCs w:val="1"/>
          <w:sz w:val="20"/>
          <w:szCs w:val="20"/>
          <w:rtl w:val="0"/>
          <w:lang w:val="en-US"/>
        </w:rPr>
        <w:t xml:space="preserve">The offering from the </w:t>
      </w:r>
      <w:r>
        <w:rPr>
          <w:rFonts w:ascii="Arial" w:hAnsi="Arial"/>
          <w:b w:val="1"/>
          <w:bCs w:val="1"/>
          <w:sz w:val="20"/>
          <w:szCs w:val="20"/>
          <w:u w:val="single"/>
          <w:rtl w:val="0"/>
          <w:lang w:val="en-US"/>
        </w:rPr>
        <w:t>flock</w:t>
      </w:r>
      <w:r>
        <w:rPr>
          <w:rFonts w:ascii="Arial" w:hAnsi="Arial" w:hint="default"/>
          <w:b w:val="1"/>
          <w:bCs w:val="1"/>
          <w:sz w:val="20"/>
          <w:szCs w:val="20"/>
          <w:rtl w:val="0"/>
          <w:lang w:val="en-US"/>
        </w:rPr>
        <w:t xml:space="preserve"> — </w:t>
      </w:r>
      <w:r>
        <w:rPr>
          <w:rFonts w:ascii="Arial" w:hAnsi="Arial"/>
          <w:b w:val="1"/>
          <w:bCs w:val="1"/>
          <w:sz w:val="20"/>
          <w:szCs w:val="20"/>
          <w:rtl w:val="0"/>
          <w:lang w:val="en-US"/>
        </w:rPr>
        <w:t>Middle Class.</w:t>
      </w:r>
    </w:p>
    <w:p>
      <w:pPr>
        <w:pStyle w:val="Default"/>
        <w:spacing w:after="200"/>
        <w:jc w:val="left"/>
        <w:rPr>
          <w:rFonts w:ascii="Arial" w:cs="Arial" w:hAnsi="Arial" w:eastAsia="Arial"/>
          <w:i w:val="1"/>
          <w:iCs w:val="1"/>
          <w:sz w:val="20"/>
          <w:szCs w:val="20"/>
          <w:lang w:val="en-US"/>
        </w:rPr>
      </w:pPr>
      <w:r>
        <w:rPr>
          <w:rFonts w:ascii="Arial" w:hAnsi="Arial" w:hint="default"/>
          <w:i w:val="1"/>
          <w:iCs w:val="1"/>
          <w:sz w:val="20"/>
          <w:szCs w:val="20"/>
          <w:rtl w:val="0"/>
          <w:lang w:val="en-US"/>
        </w:rPr>
        <w:t>“</w:t>
      </w:r>
      <w:r>
        <w:rPr>
          <w:rFonts w:ascii="Arial" w:hAnsi="Arial"/>
          <w:i w:val="1"/>
          <w:iCs w:val="1"/>
          <w:sz w:val="20"/>
          <w:szCs w:val="20"/>
          <w:rtl w:val="0"/>
          <w:lang w:val="en-US"/>
        </w:rPr>
        <w:t>If his gift for a burnt offering is from the flock, from the sheep or goats, he shall bring a male without blemish, and he shall kill it on the north side of the altar before the Lord, and Aaron</w:t>
      </w:r>
      <w:r>
        <w:rPr>
          <w:rFonts w:ascii="Arial" w:hAnsi="Arial" w:hint="default"/>
          <w:i w:val="1"/>
          <w:iCs w:val="1"/>
          <w:sz w:val="20"/>
          <w:szCs w:val="20"/>
          <w:rtl w:val="0"/>
          <w:lang w:val="en-US"/>
        </w:rPr>
        <w:t>’</w:t>
      </w:r>
      <w:r>
        <w:rPr>
          <w:rFonts w:ascii="Arial" w:hAnsi="Arial"/>
          <w:i w:val="1"/>
          <w:iCs w:val="1"/>
          <w:sz w:val="20"/>
          <w:szCs w:val="20"/>
          <w:rtl w:val="0"/>
          <w:lang w:val="en-US"/>
        </w:rPr>
        <w:t xml:space="preserve">s sons the priests shall throw its blood against the sides of the altar. And he shall cut it into pieces, with its head and its fat, and the priest shall arrange them on the wood that is on the fire on the altar, but the entrails and the legs he shall wash with water. And the priest shall offer all of it and burn it on the altar; it is a burnt offering, a food offering </w:t>
      </w:r>
      <w:r>
        <w:rPr>
          <w:rFonts w:ascii="Arial" w:hAnsi="Arial"/>
          <w:i w:val="1"/>
          <w:iCs w:val="1"/>
          <w:sz w:val="20"/>
          <w:szCs w:val="20"/>
          <w:u w:val="single"/>
          <w:rtl w:val="0"/>
          <w:lang w:val="en-US"/>
        </w:rPr>
        <w:t>with a pleasing aroma to the Lord</w:t>
      </w:r>
      <w:r>
        <w:rPr>
          <w:rFonts w:ascii="Arial" w:hAnsi="Arial"/>
          <w:i w:val="1"/>
          <w:iCs w:val="1"/>
          <w:sz w:val="20"/>
          <w:szCs w:val="20"/>
          <w:rtl w:val="0"/>
          <w:lang w:val="en-US"/>
        </w:rPr>
        <w:t>. Leviticus 1:10</w:t>
      </w:r>
      <w:r>
        <w:rPr>
          <w:rFonts w:ascii="Arial" w:hAnsi="Arial" w:hint="default"/>
          <w:i w:val="1"/>
          <w:iCs w:val="1"/>
          <w:sz w:val="20"/>
          <w:szCs w:val="20"/>
          <w:rtl w:val="0"/>
          <w:lang w:val="en-US"/>
        </w:rPr>
        <w:t>–</w:t>
      </w:r>
      <w:r>
        <w:rPr>
          <w:rFonts w:ascii="Arial" w:hAnsi="Arial"/>
          <w:i w:val="1"/>
          <w:iCs w:val="1"/>
          <w:sz w:val="20"/>
          <w:szCs w:val="20"/>
          <w:rtl w:val="0"/>
          <w:lang w:val="en-US"/>
        </w:rPr>
        <w:t>13 (ESV)</w:t>
      </w:r>
    </w:p>
    <w:p>
      <w:pPr>
        <w:pStyle w:val="Default"/>
        <w:numPr>
          <w:ilvl w:val="0"/>
          <w:numId w:val="2"/>
        </w:numPr>
        <w:spacing w:after="200"/>
        <w:jc w:val="left"/>
        <w:rPr>
          <w:rFonts w:ascii="Arial" w:cs="Arial" w:hAnsi="Arial" w:eastAsia="Arial"/>
          <w:b w:val="1"/>
          <w:bCs w:val="1"/>
          <w:sz w:val="20"/>
          <w:szCs w:val="20"/>
          <w:lang w:val="en-US"/>
        </w:rPr>
      </w:pPr>
      <w:r>
        <w:rPr>
          <w:rFonts w:ascii="Arial" w:hAnsi="Arial"/>
          <w:b w:val="1"/>
          <w:bCs w:val="1"/>
          <w:sz w:val="20"/>
          <w:szCs w:val="20"/>
          <w:rtl w:val="0"/>
          <w:lang w:val="en-US"/>
        </w:rPr>
        <w:t xml:space="preserve">The offering of </w:t>
      </w:r>
      <w:r>
        <w:rPr>
          <w:rFonts w:ascii="Arial" w:hAnsi="Arial"/>
          <w:b w:val="1"/>
          <w:bCs w:val="1"/>
          <w:sz w:val="20"/>
          <w:szCs w:val="20"/>
          <w:u w:val="single"/>
          <w:rtl w:val="0"/>
          <w:lang w:val="en-US"/>
        </w:rPr>
        <w:t>turtle</w:t>
      </w:r>
      <w:r>
        <w:rPr>
          <w:rFonts w:ascii="Arial" w:hAnsi="Arial"/>
          <w:b w:val="1"/>
          <w:bCs w:val="1"/>
          <w:sz w:val="20"/>
          <w:szCs w:val="20"/>
          <w:rtl w:val="0"/>
          <w:lang w:val="en-US"/>
        </w:rPr>
        <w:t xml:space="preserve"> </w:t>
      </w:r>
      <w:r>
        <w:rPr>
          <w:rFonts w:ascii="Arial" w:hAnsi="Arial"/>
          <w:b w:val="1"/>
          <w:bCs w:val="1"/>
          <w:sz w:val="20"/>
          <w:szCs w:val="20"/>
          <w:u w:val="single"/>
          <w:rtl w:val="0"/>
          <w:lang w:val="en-US"/>
        </w:rPr>
        <w:t>doves</w:t>
      </w:r>
      <w:r>
        <w:rPr>
          <w:rFonts w:ascii="Arial" w:hAnsi="Arial"/>
          <w:b w:val="1"/>
          <w:bCs w:val="1"/>
          <w:sz w:val="20"/>
          <w:szCs w:val="20"/>
          <w:rtl w:val="0"/>
          <w:lang w:val="en-US"/>
        </w:rPr>
        <w:t xml:space="preserve"> or </w:t>
      </w:r>
      <w:r>
        <w:rPr>
          <w:rFonts w:ascii="Arial" w:hAnsi="Arial"/>
          <w:b w:val="1"/>
          <w:bCs w:val="1"/>
          <w:sz w:val="20"/>
          <w:szCs w:val="20"/>
          <w:u w:val="single"/>
          <w:rtl w:val="0"/>
          <w:lang w:val="en-US"/>
        </w:rPr>
        <w:t>pigeons</w:t>
      </w:r>
      <w:r>
        <w:rPr>
          <w:rFonts w:ascii="Arial" w:hAnsi="Arial" w:hint="default"/>
          <w:b w:val="1"/>
          <w:bCs w:val="1"/>
          <w:sz w:val="20"/>
          <w:szCs w:val="20"/>
          <w:rtl w:val="0"/>
          <w:lang w:val="en-US"/>
        </w:rPr>
        <w:t xml:space="preserve"> — </w:t>
      </w:r>
      <w:r>
        <w:rPr>
          <w:rFonts w:ascii="Arial" w:hAnsi="Arial"/>
          <w:b w:val="1"/>
          <w:bCs w:val="1"/>
          <w:sz w:val="20"/>
          <w:szCs w:val="20"/>
          <w:rtl w:val="0"/>
          <w:lang w:val="en-US"/>
        </w:rPr>
        <w:t>Lower Class.</w:t>
      </w:r>
    </w:p>
    <w:p>
      <w:pPr>
        <w:pStyle w:val="Default"/>
        <w:spacing w:after="200"/>
        <w:jc w:val="left"/>
        <w:rPr>
          <w:rFonts w:ascii="Arial" w:cs="Arial" w:hAnsi="Arial" w:eastAsia="Arial"/>
          <w:i w:val="1"/>
          <w:iCs w:val="1"/>
          <w:sz w:val="20"/>
          <w:szCs w:val="20"/>
          <w:lang w:val="en-US"/>
        </w:rPr>
      </w:pPr>
      <w:r>
        <w:rPr>
          <w:rFonts w:ascii="Arial" w:hAnsi="Arial"/>
          <w:i w:val="1"/>
          <w:iCs w:val="1"/>
          <w:sz w:val="20"/>
          <w:szCs w:val="20"/>
          <w:rtl w:val="0"/>
          <w:lang w:val="en-US"/>
        </w:rPr>
        <w:t xml:space="preserve">offering of turtledoves or pigeons. And the priest shall bring it to the altar and wring off its head and burn it on the altar. Its blood shall be drained out on the side of the altar. He shall remove its crop with its contents and cast it beside the altar on the east side, in the place for ashes. He shall tear it open by its wings, but shall not sever it completely. And the priest shall burn it on the altar, on the wood that is on the fire. It is a burnt offering, a food offering </w:t>
      </w:r>
      <w:r>
        <w:rPr>
          <w:rFonts w:ascii="Arial" w:hAnsi="Arial"/>
          <w:i w:val="1"/>
          <w:iCs w:val="1"/>
          <w:sz w:val="20"/>
          <w:szCs w:val="20"/>
          <w:u w:val="single"/>
          <w:rtl w:val="0"/>
          <w:lang w:val="en-US"/>
        </w:rPr>
        <w:t>with a pleasing aroma to the Lord</w:t>
      </w:r>
      <w:r>
        <w:rPr>
          <w:rFonts w:ascii="Arial" w:hAnsi="Arial"/>
          <w:i w:val="1"/>
          <w:iCs w:val="1"/>
          <w:sz w:val="20"/>
          <w:szCs w:val="20"/>
          <w:rtl w:val="0"/>
          <w:lang w:val="en-US"/>
        </w:rPr>
        <w:t>. Leviticus 1:14</w:t>
      </w:r>
      <w:r>
        <w:rPr>
          <w:rFonts w:ascii="Arial" w:hAnsi="Arial" w:hint="default"/>
          <w:i w:val="1"/>
          <w:iCs w:val="1"/>
          <w:sz w:val="20"/>
          <w:szCs w:val="20"/>
          <w:rtl w:val="0"/>
          <w:lang w:val="en-US"/>
        </w:rPr>
        <w:t>–</w:t>
      </w:r>
      <w:r>
        <w:rPr>
          <w:rFonts w:ascii="Arial" w:hAnsi="Arial"/>
          <w:i w:val="1"/>
          <w:iCs w:val="1"/>
          <w:sz w:val="20"/>
          <w:szCs w:val="20"/>
          <w:rtl w:val="0"/>
          <w:lang w:val="en-US"/>
        </w:rPr>
        <w:t>17 (ESV)</w:t>
      </w:r>
    </w:p>
    <w:p>
      <w:pPr>
        <w:pStyle w:val="Default"/>
        <w:numPr>
          <w:ilvl w:val="0"/>
          <w:numId w:val="2"/>
        </w:numPr>
        <w:spacing w:after="200"/>
        <w:jc w:val="left"/>
        <w:rPr>
          <w:rFonts w:ascii="Arial" w:cs="Arial" w:hAnsi="Arial" w:eastAsia="Arial"/>
          <w:b w:val="1"/>
          <w:bCs w:val="1"/>
          <w:sz w:val="20"/>
          <w:szCs w:val="20"/>
          <w:lang w:val="en-US"/>
        </w:rPr>
      </w:pPr>
      <w:r>
        <w:rPr>
          <w:rFonts w:ascii="Arial" w:hAnsi="Arial"/>
          <w:b w:val="1"/>
          <w:bCs w:val="1"/>
          <w:sz w:val="20"/>
          <w:szCs w:val="20"/>
          <w:rtl w:val="0"/>
          <w:lang w:val="en-US"/>
        </w:rPr>
        <w:t xml:space="preserve">The </w:t>
      </w:r>
      <w:r>
        <w:rPr>
          <w:rFonts w:ascii="Arial" w:hAnsi="Arial"/>
          <w:b w:val="1"/>
          <w:bCs w:val="1"/>
          <w:sz w:val="20"/>
          <w:szCs w:val="20"/>
          <w:u w:val="single"/>
          <w:rtl w:val="0"/>
          <w:lang w:val="en-US"/>
        </w:rPr>
        <w:t>heart</w:t>
      </w:r>
      <w:r>
        <w:rPr>
          <w:rFonts w:ascii="Arial" w:hAnsi="Arial"/>
          <w:b w:val="1"/>
          <w:bCs w:val="1"/>
          <w:sz w:val="20"/>
          <w:szCs w:val="20"/>
          <w:rtl w:val="0"/>
          <w:lang w:val="en-US"/>
        </w:rPr>
        <w:t xml:space="preserve"> of the worshipper was more important than the offering.</w:t>
      </w:r>
    </w:p>
    <w:p>
      <w:pPr>
        <w:pStyle w:val="Default"/>
        <w:spacing w:after="200"/>
        <w:jc w:val="left"/>
        <w:rPr>
          <w:rFonts w:ascii="Arial" w:cs="Arial" w:hAnsi="Arial" w:eastAsia="Arial"/>
          <w:i w:val="1"/>
          <w:iCs w:val="1"/>
          <w:sz w:val="20"/>
          <w:szCs w:val="20"/>
          <w:lang w:val="en-US"/>
        </w:rPr>
      </w:pPr>
      <w:r>
        <w:rPr>
          <w:rFonts w:ascii="Arial" w:hAnsi="Arial"/>
          <w:i w:val="1"/>
          <w:iCs w:val="1"/>
          <w:sz w:val="20"/>
          <w:szCs w:val="20"/>
          <w:rtl w:val="0"/>
          <w:lang w:val="en-US"/>
        </w:rPr>
        <w:t>For you will not delight in sacrifice, or I would give it; y</w:t>
      </w:r>
      <w:r>
        <w:rPr>
          <w:rFonts w:ascii="Arial" w:hAnsi="Arial"/>
          <w:i w:val="1"/>
          <w:iCs w:val="1"/>
          <w:sz w:val="20"/>
          <w:szCs w:val="20"/>
          <w:u w:val="single"/>
          <w:rtl w:val="0"/>
          <w:lang w:val="en-US"/>
        </w:rPr>
        <w:t>ou will not be pleased with a burnt offering. The sacrifices of God are a broken spirit; a broken and contrite heart, O God, you will not despise</w:t>
      </w:r>
      <w:r>
        <w:rPr>
          <w:rFonts w:ascii="Arial" w:hAnsi="Arial"/>
          <w:i w:val="1"/>
          <w:iCs w:val="1"/>
          <w:sz w:val="20"/>
          <w:szCs w:val="20"/>
          <w:rtl w:val="0"/>
          <w:lang w:val="en-US"/>
        </w:rPr>
        <w:t>. Psalm 51:16</w:t>
      </w:r>
      <w:r>
        <w:rPr>
          <w:rFonts w:ascii="Arial" w:hAnsi="Arial" w:hint="default"/>
          <w:i w:val="1"/>
          <w:iCs w:val="1"/>
          <w:sz w:val="20"/>
          <w:szCs w:val="20"/>
          <w:rtl w:val="0"/>
          <w:lang w:val="en-US"/>
        </w:rPr>
        <w:t>–</w:t>
      </w:r>
      <w:r>
        <w:rPr>
          <w:rFonts w:ascii="Arial" w:hAnsi="Arial"/>
          <w:i w:val="1"/>
          <w:iCs w:val="1"/>
          <w:sz w:val="20"/>
          <w:szCs w:val="20"/>
          <w:rtl w:val="0"/>
          <w:lang w:val="en-US"/>
        </w:rPr>
        <w:t>17 (ESV)</w:t>
      </w:r>
    </w:p>
    <w:p>
      <w:pPr>
        <w:pStyle w:val="Default"/>
        <w:spacing w:after="200"/>
        <w:jc w:val="left"/>
        <w:rPr>
          <w:rFonts w:ascii="Arial" w:cs="Arial" w:hAnsi="Arial" w:eastAsia="Arial"/>
          <w:b w:val="1"/>
          <w:bCs w:val="1"/>
          <w:sz w:val="28"/>
          <w:szCs w:val="28"/>
          <w:lang w:val="en-US"/>
        </w:rPr>
      </w:pPr>
      <w:r>
        <w:rPr>
          <w:rFonts w:ascii="Arial" w:hAnsi="Arial"/>
          <w:b w:val="1"/>
          <w:bCs w:val="1"/>
          <w:sz w:val="28"/>
          <w:szCs w:val="28"/>
          <w:rtl w:val="0"/>
          <w:lang w:val="en-US"/>
        </w:rPr>
        <w:t>How does this point to Jesus?</w:t>
      </w:r>
    </w:p>
    <w:p>
      <w:pPr>
        <w:pStyle w:val="Default"/>
        <w:spacing w:after="200"/>
        <w:jc w:val="left"/>
        <w:rPr>
          <w:rFonts w:ascii="Arial" w:cs="Arial" w:hAnsi="Arial" w:eastAsia="Arial"/>
          <w:i w:val="1"/>
          <w:iCs w:val="1"/>
          <w:sz w:val="20"/>
          <w:szCs w:val="20"/>
          <w:lang w:val="en-US"/>
        </w:rPr>
      </w:pPr>
      <w:r>
        <w:rPr>
          <w:rFonts w:ascii="Arial" w:hAnsi="Arial"/>
          <w:i w:val="1"/>
          <w:iCs w:val="1"/>
          <w:sz w:val="20"/>
          <w:szCs w:val="20"/>
          <w:rtl w:val="0"/>
          <w:lang w:val="en-US"/>
        </w:rPr>
        <w:t xml:space="preserve">And walk in love, as Christ loved us and gave himself up for us, </w:t>
      </w:r>
      <w:r>
        <w:rPr>
          <w:rFonts w:ascii="Arial" w:hAnsi="Arial"/>
          <w:i w:val="1"/>
          <w:iCs w:val="1"/>
          <w:sz w:val="20"/>
          <w:szCs w:val="20"/>
          <w:u w:val="single"/>
          <w:rtl w:val="0"/>
          <w:lang w:val="en-US"/>
        </w:rPr>
        <w:t>a fragrant offering and sacrifice to God</w:t>
      </w:r>
      <w:r>
        <w:rPr>
          <w:rFonts w:ascii="Arial" w:hAnsi="Arial"/>
          <w:i w:val="1"/>
          <w:iCs w:val="1"/>
          <w:sz w:val="20"/>
          <w:szCs w:val="20"/>
          <w:rtl w:val="0"/>
          <w:lang w:val="en-US"/>
        </w:rPr>
        <w:t>. Ephesians 5:2 (ESV)</w:t>
      </w:r>
    </w:p>
    <w:p>
      <w:pPr>
        <w:pStyle w:val="Default"/>
        <w:spacing w:after="200"/>
        <w:jc w:val="left"/>
        <w:rPr>
          <w:rFonts w:ascii="Arial" w:cs="Arial" w:hAnsi="Arial" w:eastAsia="Arial"/>
          <w:i w:val="1"/>
          <w:iCs w:val="1"/>
          <w:sz w:val="20"/>
          <w:szCs w:val="20"/>
          <w:lang w:val="en-US"/>
        </w:rPr>
      </w:pPr>
      <w:r>
        <w:rPr>
          <w:rFonts w:ascii="Arial" w:hAnsi="Arial"/>
          <w:i w:val="1"/>
          <w:iCs w:val="1"/>
          <w:sz w:val="20"/>
          <w:szCs w:val="20"/>
          <w:rtl w:val="0"/>
          <w:lang w:val="en-US"/>
        </w:rPr>
        <w:t xml:space="preserve">But </w:t>
      </w:r>
      <w:r>
        <w:rPr>
          <w:rFonts w:ascii="Arial" w:hAnsi="Arial"/>
          <w:i w:val="1"/>
          <w:iCs w:val="1"/>
          <w:sz w:val="20"/>
          <w:szCs w:val="20"/>
          <w:u w:val="single"/>
          <w:rtl w:val="0"/>
          <w:lang w:val="en-US"/>
        </w:rPr>
        <w:t>when Christ had offered for all time a single sacrifice for sins, he sat down at the right hand of God</w:t>
      </w:r>
      <w:r>
        <w:rPr>
          <w:rFonts w:ascii="Arial" w:hAnsi="Arial"/>
          <w:i w:val="1"/>
          <w:iCs w:val="1"/>
          <w:sz w:val="20"/>
          <w:szCs w:val="20"/>
          <w:rtl w:val="0"/>
          <w:lang w:val="en-US"/>
        </w:rPr>
        <w:t>, Hebrews 10:12 (ESV)</w:t>
      </w:r>
    </w:p>
    <w:p>
      <w:pPr>
        <w:pStyle w:val="Default"/>
        <w:spacing w:after="200"/>
        <w:jc w:val="left"/>
        <w:rPr>
          <w:rFonts w:ascii="Arial" w:cs="Arial" w:hAnsi="Arial" w:eastAsia="Arial"/>
          <w:b w:val="1"/>
          <w:bCs w:val="1"/>
          <w:sz w:val="28"/>
          <w:szCs w:val="28"/>
          <w:lang w:val="en-US"/>
        </w:rPr>
      </w:pPr>
      <w:r>
        <w:rPr>
          <w:rFonts w:ascii="Arial" w:hAnsi="Arial"/>
          <w:b w:val="1"/>
          <w:bCs w:val="1"/>
          <w:sz w:val="28"/>
          <w:szCs w:val="28"/>
          <w:rtl w:val="0"/>
          <w:lang w:val="en-US"/>
        </w:rPr>
        <w:t>How does this change the way I live?</w:t>
      </w:r>
    </w:p>
    <w:p>
      <w:pPr>
        <w:pStyle w:val="Default"/>
        <w:spacing w:after="200"/>
        <w:jc w:val="left"/>
      </w:pPr>
      <w:r>
        <w:rPr>
          <w:rFonts w:ascii="Arial" w:hAnsi="Arial"/>
          <w:i w:val="1"/>
          <w:iCs w:val="1"/>
          <w:sz w:val="20"/>
          <w:szCs w:val="20"/>
          <w:rtl w:val="0"/>
          <w:lang w:val="en-US"/>
        </w:rPr>
        <w:t xml:space="preserve">I appeal to you therefore, brothers, by the mercies of God, to </w:t>
      </w:r>
      <w:r>
        <w:rPr>
          <w:rFonts w:ascii="Arial" w:hAnsi="Arial"/>
          <w:i w:val="1"/>
          <w:iCs w:val="1"/>
          <w:sz w:val="20"/>
          <w:szCs w:val="20"/>
          <w:u w:val="single"/>
          <w:rtl w:val="0"/>
          <w:lang w:val="en-US"/>
        </w:rPr>
        <w:t>present your bodies as a living sacrifice, holy and acceptable to God, which is your spiritual worship</w:t>
      </w:r>
      <w:r>
        <w:rPr>
          <w:rFonts w:ascii="Arial" w:hAnsi="Arial"/>
          <w:i w:val="1"/>
          <w:iCs w:val="1"/>
          <w:sz w:val="20"/>
          <w:szCs w:val="20"/>
          <w:rtl w:val="0"/>
          <w:lang w:val="en-US"/>
        </w:rPr>
        <w:t>. Romans 12:1 (ESV)</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6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4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2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0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88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6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4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2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0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w:name w:val="Bullet"/>
    <w:pPr>
      <w:numPr>
        <w:numId w:val="1"/>
      </w:numPr>
    </w:pPr>
  </w:style>
  <w:style w:type="numbering" w:styleId="Numbered">
    <w:name w:val="Numbered"/>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